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A66A3" w14:textId="77777777" w:rsidR="009A2DC4" w:rsidRPr="00C41EA1" w:rsidRDefault="00A47248" w:rsidP="00C41EA1">
      <w:pPr>
        <w:pStyle w:val="Title"/>
        <w:jc w:val="center"/>
        <w:rPr>
          <w:rFonts w:ascii="Times New Roman" w:hAnsi="Times New Roman" w:cs="Times New Roman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41EA1">
        <w:rPr>
          <w:rFonts w:ascii="Times New Roman" w:hAnsi="Times New Roman" w:cs="Times New Roman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Mary Ann Thomas</w:t>
      </w:r>
      <w:r w:rsidR="002324E8" w:rsidRPr="00C41EA1">
        <w:rPr>
          <w:rFonts w:ascii="Times New Roman" w:hAnsi="Times New Roman" w:cs="Times New Roman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M.S., CCC-SLP</w:t>
      </w:r>
    </w:p>
    <w:p w14:paraId="062A66A4" w14:textId="77777777" w:rsidR="000D7167" w:rsidRPr="00C41EA1" w:rsidRDefault="00C118D4" w:rsidP="00C41EA1">
      <w:pPr>
        <w:pStyle w:val="Title"/>
        <w:jc w:val="center"/>
        <w:rPr>
          <w:rFonts w:ascii="Times New Roman" w:hAnsi="Times New Roman" w:cs="Times New Roman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hyperlink r:id="rId8" w:history="1">
        <w:r w:rsidR="000D7167" w:rsidRPr="00C41EA1">
          <w:rPr>
            <w:rStyle w:val="Hyperlink"/>
            <w:rFonts w:ascii="Times New Roman" w:hAnsi="Times New Roman" w:cs="Times New Roman"/>
            <w:b/>
            <w:color w:val="auto"/>
            <w:sz w:val="32"/>
            <w:szCs w:val="32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thomas@ulm.edu</w:t>
        </w:r>
      </w:hyperlink>
      <w:r w:rsidR="000D7167" w:rsidRPr="00C41EA1">
        <w:rPr>
          <w:rFonts w:ascii="Times New Roman" w:hAnsi="Times New Roman" w:cs="Times New Roman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318-342-1389</w:t>
      </w:r>
    </w:p>
    <w:p w14:paraId="062A66A5" w14:textId="77777777" w:rsidR="00A47248" w:rsidRPr="00233C68" w:rsidRDefault="00A47248" w:rsidP="00233C68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062A66A7" w14:textId="77777777" w:rsidR="000D7167" w:rsidRPr="00196B7E" w:rsidRDefault="00A47248" w:rsidP="00C41EA1">
      <w:pPr>
        <w:pStyle w:val="Heading1"/>
        <w:rPr>
          <w:rFonts w:ascii="Times New Roman" w:hAnsi="Times New Roman" w:cs="Times New Roman"/>
          <w:b/>
          <w:bCs/>
          <w:color w:val="auto"/>
        </w:rPr>
      </w:pPr>
      <w:r w:rsidRPr="00196B7E">
        <w:rPr>
          <w:rFonts w:ascii="Times New Roman" w:hAnsi="Times New Roman" w:cs="Times New Roman"/>
          <w:b/>
          <w:bCs/>
          <w:color w:val="auto"/>
        </w:rPr>
        <w:t>Education</w:t>
      </w:r>
    </w:p>
    <w:p w14:paraId="062A66A8" w14:textId="34686E7A" w:rsidR="000D7167" w:rsidRDefault="000D7167" w:rsidP="00A4724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2B31D2">
        <w:rPr>
          <w:rFonts w:ascii="Times New Roman" w:hAnsi="Times New Roman" w:cs="Times New Roman"/>
          <w:b/>
          <w:sz w:val="24"/>
          <w:szCs w:val="24"/>
        </w:rPr>
        <w:t>ational</w:t>
      </w:r>
      <w:r>
        <w:rPr>
          <w:rFonts w:ascii="Times New Roman" w:hAnsi="Times New Roman" w:cs="Times New Roman"/>
          <w:b/>
          <w:sz w:val="24"/>
          <w:szCs w:val="24"/>
        </w:rPr>
        <w:t xml:space="preserve"> University</w:t>
      </w:r>
    </w:p>
    <w:p w14:paraId="062A66A9" w14:textId="77777777" w:rsidR="000D7167" w:rsidRDefault="000D7167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 of Philosophy – Education – Special Education</w:t>
      </w:r>
    </w:p>
    <w:p w14:paraId="062A66AA" w14:textId="79B18A0A" w:rsidR="000D7167" w:rsidRPr="000D7167" w:rsidRDefault="0025214E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Graduated </w:t>
      </w:r>
      <w:r w:rsidR="004E7055">
        <w:rPr>
          <w:rFonts w:ascii="Times New Roman" w:hAnsi="Times New Roman" w:cs="Times New Roman"/>
          <w:sz w:val="24"/>
          <w:szCs w:val="24"/>
        </w:rPr>
        <w:t>May 2026</w:t>
      </w:r>
    </w:p>
    <w:p w14:paraId="062A66AB" w14:textId="77777777" w:rsidR="002324E8" w:rsidRDefault="000D7167" w:rsidP="00A4724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47248" w:rsidRPr="000540C9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324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2A66AC" w14:textId="5A55AD3C" w:rsidR="00A47248" w:rsidRDefault="00A47248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0C9">
        <w:rPr>
          <w:rFonts w:ascii="Times New Roman" w:hAnsi="Times New Roman" w:cs="Times New Roman"/>
          <w:b/>
          <w:sz w:val="24"/>
          <w:szCs w:val="24"/>
        </w:rPr>
        <w:t>University of Louisiana Monroe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A6CB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2A66AD" w14:textId="77777777" w:rsidR="00A47248" w:rsidRDefault="00A47248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 of Science in Communicative Disorders</w:t>
      </w:r>
    </w:p>
    <w:p w14:paraId="062A66AE" w14:textId="77777777" w:rsidR="000D7167" w:rsidRDefault="00A47248" w:rsidP="00E170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Major:  Communicative Disorders</w:t>
      </w:r>
    </w:p>
    <w:p w14:paraId="062A66AF" w14:textId="4AABFC04" w:rsidR="00E170D6" w:rsidRDefault="00E170D6" w:rsidP="00E170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Graduated December 2007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62A66B0" w14:textId="77777777" w:rsidR="00E170D6" w:rsidRDefault="00E170D6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A66B1" w14:textId="77777777" w:rsidR="00A47248" w:rsidRDefault="00A47248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0C9">
        <w:rPr>
          <w:rFonts w:ascii="Times New Roman" w:hAnsi="Times New Roman" w:cs="Times New Roman"/>
          <w:b/>
          <w:sz w:val="24"/>
          <w:szCs w:val="24"/>
        </w:rPr>
        <w:t>Northeast Louisiana University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A6CB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40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2A66B2" w14:textId="77777777" w:rsidR="00A47248" w:rsidRDefault="002A5AF0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Bachelor of Arts</w:t>
      </w:r>
      <w:r w:rsidR="00A47248">
        <w:rPr>
          <w:rFonts w:ascii="Times New Roman" w:hAnsi="Times New Roman" w:cs="Times New Roman"/>
          <w:sz w:val="24"/>
          <w:szCs w:val="24"/>
        </w:rPr>
        <w:t xml:space="preserve"> in Psychology</w:t>
      </w:r>
    </w:p>
    <w:p w14:paraId="062A66B3" w14:textId="77777777" w:rsidR="000D7167" w:rsidRDefault="000D7167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Major:  Psychology</w:t>
      </w:r>
    </w:p>
    <w:p w14:paraId="062A66B4" w14:textId="77777777" w:rsidR="00A47248" w:rsidRDefault="00E170D6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Graduated December 1992</w:t>
      </w:r>
      <w:r>
        <w:rPr>
          <w:rFonts w:ascii="Times New Roman" w:hAnsi="Times New Roman" w:cs="Times New Roman"/>
          <w:sz w:val="24"/>
          <w:szCs w:val="24"/>
        </w:rPr>
        <w:tab/>
      </w:r>
      <w:r w:rsidR="009A2D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A66B5" w14:textId="77777777" w:rsidR="009A2DC4" w:rsidRPr="009A2DC4" w:rsidRDefault="009A2DC4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A66B6" w14:textId="77777777" w:rsidR="000D7167" w:rsidRPr="00196B7E" w:rsidRDefault="00A47248" w:rsidP="00C41EA1">
      <w:pPr>
        <w:pStyle w:val="Heading1"/>
        <w:rPr>
          <w:rFonts w:ascii="Times New Roman" w:hAnsi="Times New Roman" w:cs="Times New Roman"/>
          <w:b/>
          <w:bCs/>
          <w:color w:val="auto"/>
          <w:u w:val="single"/>
        </w:rPr>
      </w:pPr>
      <w:r w:rsidRPr="00196B7E">
        <w:rPr>
          <w:rFonts w:ascii="Times New Roman" w:hAnsi="Times New Roman" w:cs="Times New Roman"/>
          <w:b/>
          <w:bCs/>
          <w:color w:val="auto"/>
        </w:rPr>
        <w:t>Professional Experience</w:t>
      </w:r>
    </w:p>
    <w:p w14:paraId="062A66B7" w14:textId="132DC2DF" w:rsidR="00C0140B" w:rsidRPr="00C0140B" w:rsidRDefault="00C0140B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University of Louisiana Monroe                 </w:t>
      </w:r>
      <w:r w:rsidR="00F44B29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0D7167">
        <w:rPr>
          <w:rFonts w:ascii="Times New Roman" w:hAnsi="Times New Roman" w:cs="Times New Roman"/>
          <w:b/>
          <w:sz w:val="24"/>
          <w:szCs w:val="24"/>
        </w:rPr>
        <w:tab/>
      </w:r>
      <w:r w:rsidR="000D7167">
        <w:rPr>
          <w:rFonts w:ascii="Times New Roman" w:hAnsi="Times New Roman" w:cs="Times New Roman"/>
          <w:b/>
          <w:sz w:val="24"/>
          <w:szCs w:val="24"/>
        </w:rPr>
        <w:tab/>
      </w:r>
      <w:r w:rsidR="00F44B2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August 2011 - Present</w:t>
      </w:r>
    </w:p>
    <w:p w14:paraId="062A66B8" w14:textId="77777777" w:rsidR="00C0140B" w:rsidRDefault="000D7167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Speech-Language Pathology Programs</w:t>
      </w:r>
    </w:p>
    <w:p w14:paraId="062A66B9" w14:textId="77777777" w:rsidR="003837A6" w:rsidRDefault="003837A6" w:rsidP="003837A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Director</w:t>
      </w:r>
    </w:p>
    <w:p w14:paraId="062A66BA" w14:textId="77777777" w:rsidR="000D7167" w:rsidRDefault="000D7167" w:rsidP="000D716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Didactic and Clinical Instructor</w:t>
      </w:r>
    </w:p>
    <w:p w14:paraId="062A66BB" w14:textId="77777777" w:rsidR="000D7167" w:rsidRDefault="000D7167" w:rsidP="000D7167">
      <w:pPr>
        <w:pStyle w:val="NoSpacing"/>
        <w:ind w:left="1140"/>
        <w:rPr>
          <w:rFonts w:ascii="Times New Roman" w:hAnsi="Times New Roman" w:cs="Times New Roman"/>
          <w:sz w:val="24"/>
          <w:szCs w:val="24"/>
        </w:rPr>
      </w:pPr>
    </w:p>
    <w:p w14:paraId="062A66BC" w14:textId="77777777" w:rsidR="00A47248" w:rsidRDefault="00A47248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0C9">
        <w:rPr>
          <w:rFonts w:ascii="Times New Roman" w:hAnsi="Times New Roman" w:cs="Times New Roman"/>
          <w:b/>
          <w:sz w:val="24"/>
          <w:szCs w:val="24"/>
        </w:rPr>
        <w:t xml:space="preserve">Monroe City School System                                       </w:t>
      </w:r>
      <w:r w:rsidR="00C0140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44B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7A6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F44B2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August 2008</w:t>
      </w:r>
      <w:r w:rsidR="007A6C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7A6CBA">
        <w:rPr>
          <w:rFonts w:ascii="Times New Roman" w:hAnsi="Times New Roman" w:cs="Times New Roman"/>
          <w:sz w:val="24"/>
          <w:szCs w:val="24"/>
        </w:rPr>
        <w:t xml:space="preserve"> </w:t>
      </w:r>
      <w:r w:rsidR="00C0140B">
        <w:rPr>
          <w:rFonts w:ascii="Times New Roman" w:hAnsi="Times New Roman" w:cs="Times New Roman"/>
          <w:sz w:val="24"/>
          <w:szCs w:val="24"/>
        </w:rPr>
        <w:t>July 2011</w:t>
      </w:r>
    </w:p>
    <w:p w14:paraId="062A66BD" w14:textId="77777777" w:rsidR="00A47248" w:rsidRPr="000540C9" w:rsidRDefault="000540C9" w:rsidP="000540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0C9">
        <w:rPr>
          <w:rFonts w:ascii="Times New Roman" w:hAnsi="Times New Roman" w:cs="Times New Roman"/>
          <w:sz w:val="24"/>
          <w:szCs w:val="24"/>
        </w:rPr>
        <w:t>Speech-Language Pathologist</w:t>
      </w:r>
    </w:p>
    <w:p w14:paraId="062A66BE" w14:textId="77777777" w:rsidR="000D7167" w:rsidRPr="000D7167" w:rsidRDefault="000D7167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540C9" w:rsidRPr="001D7A33">
        <w:rPr>
          <w:rFonts w:ascii="Times New Roman" w:hAnsi="Times New Roman" w:cs="Times New Roman"/>
          <w:sz w:val="24"/>
          <w:szCs w:val="24"/>
        </w:rPr>
        <w:t>ro</w:t>
      </w:r>
      <w:r w:rsidR="007A6CBA" w:rsidRPr="001D7A33">
        <w:rPr>
          <w:rFonts w:ascii="Times New Roman" w:hAnsi="Times New Roman" w:cs="Times New Roman"/>
          <w:sz w:val="24"/>
          <w:szCs w:val="24"/>
        </w:rPr>
        <w:t>viding speec</w:t>
      </w:r>
      <w:r w:rsidR="000743B0">
        <w:rPr>
          <w:rFonts w:ascii="Times New Roman" w:hAnsi="Times New Roman" w:cs="Times New Roman"/>
          <w:sz w:val="24"/>
          <w:szCs w:val="24"/>
        </w:rPr>
        <w:t>h, language, and literacy</w:t>
      </w:r>
      <w:r w:rsidR="000540C9" w:rsidRPr="001D7A33">
        <w:rPr>
          <w:rFonts w:ascii="Times New Roman" w:hAnsi="Times New Roman" w:cs="Times New Roman"/>
          <w:sz w:val="24"/>
          <w:szCs w:val="24"/>
        </w:rPr>
        <w:t xml:space="preserve"> </w:t>
      </w:r>
      <w:r w:rsidR="003837A6">
        <w:rPr>
          <w:rFonts w:ascii="Times New Roman" w:hAnsi="Times New Roman" w:cs="Times New Roman"/>
          <w:sz w:val="24"/>
          <w:szCs w:val="24"/>
        </w:rPr>
        <w:t xml:space="preserve">therapy </w:t>
      </w:r>
      <w:r w:rsidR="000540C9" w:rsidRPr="001D7A3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ervices to students in K-6 grade, Alternative Education Placement, and the Career Development Center</w:t>
      </w:r>
      <w:r w:rsidR="000540C9" w:rsidRPr="000D71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A66BF" w14:textId="77777777" w:rsidR="003837A6" w:rsidRDefault="003837A6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768B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reening and evaluating students</w:t>
      </w:r>
      <w:r w:rsidR="003768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grades K-6</w:t>
      </w:r>
    </w:p>
    <w:p w14:paraId="062A66C0" w14:textId="77777777" w:rsidR="003837A6" w:rsidRDefault="003837A6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Developing </w:t>
      </w:r>
      <w:r w:rsidR="000540C9" w:rsidRPr="001D7A33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dividualized Education Programs</w:t>
      </w:r>
    </w:p>
    <w:p w14:paraId="062A66C1" w14:textId="77777777" w:rsidR="003768BC" w:rsidRDefault="003837A6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Serving on multidisciplinary committees for assessment</w:t>
      </w:r>
      <w:r w:rsidR="000540C9" w:rsidRPr="001D7A33">
        <w:rPr>
          <w:rFonts w:ascii="Times New Roman" w:hAnsi="Times New Roman" w:cs="Times New Roman"/>
          <w:sz w:val="24"/>
          <w:szCs w:val="24"/>
        </w:rPr>
        <w:t xml:space="preserve"> </w:t>
      </w:r>
      <w:r w:rsidR="003768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A66C2" w14:textId="77777777" w:rsidR="00B407F1" w:rsidRDefault="003837A6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Serving as a member of the School Building Level Committee</w:t>
      </w:r>
    </w:p>
    <w:p w14:paraId="062A66C3" w14:textId="77777777" w:rsidR="003837A6" w:rsidRDefault="003837A6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Response to Intervention representative for the district</w:t>
      </w:r>
    </w:p>
    <w:p w14:paraId="062A66C4" w14:textId="77777777" w:rsidR="003837A6" w:rsidRDefault="003837A6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A66C5" w14:textId="77777777" w:rsidR="007A6CBA" w:rsidRPr="007A6CBA" w:rsidRDefault="007A6CBA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University of Louisiana at Monroe           </w:t>
      </w:r>
      <w:r w:rsidR="003768BC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3837A6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="003768BC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68B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768BC">
        <w:rPr>
          <w:rFonts w:ascii="Times New Roman" w:hAnsi="Times New Roman" w:cs="Times New Roman"/>
          <w:sz w:val="24"/>
          <w:szCs w:val="24"/>
        </w:rPr>
        <w:t>January 2011 - May 2011</w:t>
      </w:r>
    </w:p>
    <w:p w14:paraId="062A66C6" w14:textId="77777777" w:rsidR="007A6CBA" w:rsidRDefault="007A6CBA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Speech-Language Pathologist</w:t>
      </w:r>
    </w:p>
    <w:p w14:paraId="062A66C7" w14:textId="77777777" w:rsidR="00152E6A" w:rsidRDefault="003837A6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A6CBA" w:rsidRPr="001D7A33">
        <w:rPr>
          <w:rFonts w:ascii="Times New Roman" w:hAnsi="Times New Roman" w:cs="Times New Roman"/>
          <w:sz w:val="24"/>
          <w:szCs w:val="24"/>
        </w:rPr>
        <w:t xml:space="preserve">upervising graduate </w:t>
      </w:r>
      <w:r w:rsidR="000743B0">
        <w:rPr>
          <w:rFonts w:ascii="Times New Roman" w:hAnsi="Times New Roman" w:cs="Times New Roman"/>
          <w:sz w:val="24"/>
          <w:szCs w:val="24"/>
        </w:rPr>
        <w:t xml:space="preserve">level </w:t>
      </w:r>
      <w:r w:rsidR="007A6CBA" w:rsidRPr="001D7A33">
        <w:rPr>
          <w:rFonts w:ascii="Times New Roman" w:hAnsi="Times New Roman" w:cs="Times New Roman"/>
          <w:sz w:val="24"/>
          <w:szCs w:val="24"/>
        </w:rPr>
        <w:t xml:space="preserve">clinicians </w:t>
      </w:r>
      <w:r w:rsidR="00152E6A">
        <w:rPr>
          <w:rFonts w:ascii="Times New Roman" w:hAnsi="Times New Roman" w:cs="Times New Roman"/>
          <w:sz w:val="24"/>
          <w:szCs w:val="24"/>
        </w:rPr>
        <w:t>providing speech, language, and</w:t>
      </w:r>
    </w:p>
    <w:p w14:paraId="062A66C8" w14:textId="77777777" w:rsidR="003837A6" w:rsidRDefault="00152E6A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7173E">
        <w:rPr>
          <w:rFonts w:ascii="Times New Roman" w:hAnsi="Times New Roman" w:cs="Times New Roman"/>
          <w:sz w:val="24"/>
          <w:szCs w:val="24"/>
        </w:rPr>
        <w:t xml:space="preserve">      </w:t>
      </w:r>
      <w:r w:rsidR="007A6CBA" w:rsidRPr="001D7A33">
        <w:rPr>
          <w:rFonts w:ascii="Times New Roman" w:hAnsi="Times New Roman" w:cs="Times New Roman"/>
          <w:sz w:val="24"/>
          <w:szCs w:val="24"/>
        </w:rPr>
        <w:t>literacy services</w:t>
      </w:r>
      <w:r w:rsidR="003768BC">
        <w:rPr>
          <w:rFonts w:ascii="Times New Roman" w:hAnsi="Times New Roman" w:cs="Times New Roman"/>
          <w:sz w:val="24"/>
          <w:szCs w:val="24"/>
        </w:rPr>
        <w:t xml:space="preserve"> </w:t>
      </w:r>
      <w:r w:rsidR="007A6CBA" w:rsidRPr="001D7A33">
        <w:rPr>
          <w:rFonts w:ascii="Times New Roman" w:hAnsi="Times New Roman" w:cs="Times New Roman"/>
          <w:sz w:val="24"/>
          <w:szCs w:val="24"/>
        </w:rPr>
        <w:t>to clients at the Scottish</w:t>
      </w:r>
      <w:r w:rsidR="003768BC">
        <w:rPr>
          <w:rFonts w:ascii="Times New Roman" w:hAnsi="Times New Roman" w:cs="Times New Roman"/>
          <w:sz w:val="24"/>
          <w:szCs w:val="24"/>
        </w:rPr>
        <w:t xml:space="preserve"> Rite Speech and Hearing Clinic</w:t>
      </w:r>
    </w:p>
    <w:p w14:paraId="062A66C9" w14:textId="77777777" w:rsidR="003837A6" w:rsidRDefault="003837A6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A66CA" w14:textId="77777777" w:rsidR="000540C9" w:rsidRPr="003837A6" w:rsidRDefault="002324E8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RehabCare</w:t>
      </w:r>
      <w:proofErr w:type="spellEnd"/>
      <w:r w:rsidR="007A6CB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3837A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170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6CBA">
        <w:rPr>
          <w:rFonts w:ascii="Times New Roman" w:hAnsi="Times New Roman" w:cs="Times New Roman"/>
          <w:sz w:val="24"/>
          <w:szCs w:val="24"/>
        </w:rPr>
        <w:t>February 2008 - July 2008</w:t>
      </w:r>
      <w:r w:rsidR="000540C9">
        <w:rPr>
          <w:rFonts w:cstheme="minorHAnsi"/>
        </w:rPr>
        <w:t xml:space="preserve">    </w:t>
      </w:r>
    </w:p>
    <w:p w14:paraId="062A66CB" w14:textId="77777777" w:rsidR="000540C9" w:rsidRDefault="007A6CBA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Provisional Speech-Language Pathologist</w:t>
      </w:r>
    </w:p>
    <w:p w14:paraId="062A66CC" w14:textId="77777777" w:rsidR="001D7A33" w:rsidRDefault="003837A6" w:rsidP="003837A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2324E8" w:rsidRPr="001D7A33">
        <w:rPr>
          <w:rFonts w:ascii="Times New Roman" w:hAnsi="Times New Roman" w:cs="Times New Roman"/>
          <w:sz w:val="24"/>
          <w:szCs w:val="24"/>
        </w:rPr>
        <w:t xml:space="preserve">roviding speech, language, and dysphagia services to residents at The </w:t>
      </w:r>
    </w:p>
    <w:p w14:paraId="062A66CD" w14:textId="77777777" w:rsidR="007A6CBA" w:rsidRDefault="001D7A33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52E6A">
        <w:rPr>
          <w:rFonts w:ascii="Times New Roman" w:hAnsi="Times New Roman" w:cs="Times New Roman"/>
          <w:sz w:val="24"/>
          <w:szCs w:val="24"/>
        </w:rPr>
        <w:tab/>
      </w:r>
      <w:r w:rsidR="003837A6">
        <w:rPr>
          <w:rFonts w:ascii="Times New Roman" w:hAnsi="Times New Roman" w:cs="Times New Roman"/>
          <w:sz w:val="24"/>
          <w:szCs w:val="24"/>
        </w:rPr>
        <w:t xml:space="preserve">      </w:t>
      </w:r>
      <w:r w:rsidR="002324E8" w:rsidRPr="001D7A33">
        <w:rPr>
          <w:rFonts w:ascii="Times New Roman" w:hAnsi="Times New Roman" w:cs="Times New Roman"/>
          <w:sz w:val="24"/>
          <w:szCs w:val="24"/>
        </w:rPr>
        <w:t>Oaks Nursing Home and Mary Goss Nu</w:t>
      </w:r>
      <w:r w:rsidR="003768BC">
        <w:rPr>
          <w:rFonts w:ascii="Times New Roman" w:hAnsi="Times New Roman" w:cs="Times New Roman"/>
          <w:sz w:val="24"/>
          <w:szCs w:val="24"/>
        </w:rPr>
        <w:t>rsing Home in Monroe, Louisiana</w:t>
      </w:r>
    </w:p>
    <w:p w14:paraId="062A66CE" w14:textId="19581E8D" w:rsidR="003837A6" w:rsidRPr="00196B7E" w:rsidRDefault="003837A6" w:rsidP="00C41EA1">
      <w:pPr>
        <w:pStyle w:val="Heading1"/>
        <w:rPr>
          <w:rFonts w:ascii="Times New Roman" w:hAnsi="Times New Roman" w:cs="Times New Roman"/>
          <w:b/>
          <w:bCs/>
          <w:color w:val="auto"/>
        </w:rPr>
      </w:pPr>
      <w:r w:rsidRPr="00196B7E">
        <w:rPr>
          <w:rFonts w:ascii="Times New Roman" w:hAnsi="Times New Roman" w:cs="Times New Roman"/>
          <w:b/>
          <w:bCs/>
          <w:color w:val="auto"/>
        </w:rPr>
        <w:t>I</w:t>
      </w:r>
      <w:r w:rsidR="006F1017">
        <w:rPr>
          <w:rFonts w:ascii="Times New Roman" w:hAnsi="Times New Roman" w:cs="Times New Roman"/>
          <w:b/>
          <w:bCs/>
          <w:color w:val="auto"/>
        </w:rPr>
        <w:t>nstruction Experience</w:t>
      </w:r>
    </w:p>
    <w:p w14:paraId="062A66CF" w14:textId="77777777" w:rsidR="0093567E" w:rsidRDefault="003837A6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37A6">
        <w:rPr>
          <w:rFonts w:ascii="Times New Roman" w:hAnsi="Times New Roman" w:cs="Times New Roman"/>
          <w:sz w:val="24"/>
          <w:szCs w:val="24"/>
        </w:rPr>
        <w:t>Undergraduate</w:t>
      </w:r>
    </w:p>
    <w:p w14:paraId="062A66D0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4005</w:t>
      </w:r>
    </w:p>
    <w:p w14:paraId="062A66D1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Diagnosis of Communication Disorders</w:t>
      </w:r>
    </w:p>
    <w:p w14:paraId="062A66D2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4010</w:t>
      </w:r>
    </w:p>
    <w:p w14:paraId="062A66D3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Supervised Observation</w:t>
      </w:r>
    </w:p>
    <w:p w14:paraId="062A66D4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4028</w:t>
      </w:r>
    </w:p>
    <w:p w14:paraId="062A66D5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Articulation Disorders</w:t>
      </w:r>
    </w:p>
    <w:p w14:paraId="062A66D6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4035</w:t>
      </w:r>
    </w:p>
    <w:p w14:paraId="062A66D7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Clinical Procedures and Observation</w:t>
      </w:r>
    </w:p>
    <w:p w14:paraId="062A66D8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4077</w:t>
      </w:r>
    </w:p>
    <w:p w14:paraId="062A66D9" w14:textId="77777777" w:rsidR="0093567E" w:rsidRP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to Audiology</w:t>
      </w:r>
    </w:p>
    <w:p w14:paraId="062A66DA" w14:textId="77777777" w:rsidR="003837A6" w:rsidRDefault="003837A6" w:rsidP="00A472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37A6">
        <w:rPr>
          <w:rFonts w:ascii="Times New Roman" w:hAnsi="Times New Roman" w:cs="Times New Roman"/>
          <w:sz w:val="24"/>
          <w:szCs w:val="24"/>
        </w:rPr>
        <w:t>Graduate</w:t>
      </w:r>
    </w:p>
    <w:p w14:paraId="062A66DB" w14:textId="77777777" w:rsidR="004E7055" w:rsidRDefault="004E7055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5028</w:t>
      </w:r>
    </w:p>
    <w:p w14:paraId="062A66DC" w14:textId="77777777" w:rsidR="004E7055" w:rsidRDefault="004E7055" w:rsidP="004E7055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Seminar in Language Disorders in School-Age Children</w:t>
      </w:r>
    </w:p>
    <w:p w14:paraId="062A66DD" w14:textId="77777777" w:rsidR="004E7055" w:rsidRDefault="004E7055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5031</w:t>
      </w:r>
    </w:p>
    <w:p w14:paraId="062A66DE" w14:textId="77777777" w:rsidR="004E7055" w:rsidRDefault="004E7055" w:rsidP="004E7055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Seminar in Language Disorders in Children Birth-Four Years</w:t>
      </w:r>
    </w:p>
    <w:p w14:paraId="062A66DF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5070</w:t>
      </w:r>
    </w:p>
    <w:p w14:paraId="062A66E0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Seminar in the Profession</w:t>
      </w:r>
    </w:p>
    <w:p w14:paraId="062A66E1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5076</w:t>
      </w:r>
    </w:p>
    <w:p w14:paraId="062A66E2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Clinical Practicum </w:t>
      </w:r>
    </w:p>
    <w:p w14:paraId="062A66E3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5077</w:t>
      </w:r>
    </w:p>
    <w:p w14:paraId="062A66E4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Audiologic Issues for the Speech-Language Pathologists</w:t>
      </w:r>
    </w:p>
    <w:p w14:paraId="062A66E5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5081</w:t>
      </w:r>
    </w:p>
    <w:p w14:paraId="062A66E6" w14:textId="77777777" w:rsidR="0093567E" w:rsidRDefault="0093567E" w:rsidP="0093567E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Internship – School Site</w:t>
      </w:r>
    </w:p>
    <w:p w14:paraId="062A66E7" w14:textId="77777777" w:rsidR="0093567E" w:rsidRDefault="0093567E" w:rsidP="0093567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SPLP 5086</w:t>
      </w:r>
    </w:p>
    <w:p w14:paraId="062A66E8" w14:textId="77777777" w:rsidR="003758CE" w:rsidRPr="0093567E" w:rsidRDefault="0093567E" w:rsidP="00EF469B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567E">
        <w:rPr>
          <w:rFonts w:ascii="Times New Roman" w:hAnsi="Times New Roman" w:cs="Times New Roman"/>
          <w:sz w:val="24"/>
          <w:szCs w:val="24"/>
        </w:rPr>
        <w:t>Internship – Medical Site</w:t>
      </w:r>
    </w:p>
    <w:p w14:paraId="062A66E9" w14:textId="77777777" w:rsidR="00351C23" w:rsidRDefault="00351C23" w:rsidP="00A47248">
      <w:pPr>
        <w:pStyle w:val="NoSpacing"/>
        <w:rPr>
          <w:rFonts w:ascii="Times New Roman" w:hAnsi="Times New Roman" w:cs="Times New Roman"/>
          <w:b/>
          <w:caps/>
          <w:sz w:val="24"/>
          <w:szCs w:val="24"/>
        </w:rPr>
      </w:pPr>
    </w:p>
    <w:p w14:paraId="062A66EA" w14:textId="0E242FA8" w:rsidR="00F263DD" w:rsidRPr="006F1017" w:rsidRDefault="006F1017" w:rsidP="00C41EA1">
      <w:pPr>
        <w:pStyle w:val="Heading1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Recognitions</w:t>
      </w:r>
      <w:r w:rsidR="0093567E" w:rsidRPr="006F1017">
        <w:rPr>
          <w:rFonts w:ascii="Times New Roman" w:hAnsi="Times New Roman" w:cs="Times New Roman"/>
          <w:b/>
          <w:bCs/>
          <w:color w:val="auto"/>
        </w:rPr>
        <w:t xml:space="preserve">, </w:t>
      </w:r>
      <w:r>
        <w:rPr>
          <w:rFonts w:ascii="Times New Roman" w:hAnsi="Times New Roman" w:cs="Times New Roman"/>
          <w:b/>
          <w:bCs/>
          <w:color w:val="auto"/>
        </w:rPr>
        <w:t>A</w:t>
      </w:r>
      <w:r w:rsidR="00A57E90" w:rsidRPr="006F1017">
        <w:rPr>
          <w:rFonts w:ascii="Times New Roman" w:hAnsi="Times New Roman" w:cs="Times New Roman"/>
          <w:b/>
          <w:bCs/>
          <w:color w:val="auto"/>
        </w:rPr>
        <w:t xml:space="preserve">wards, </w:t>
      </w:r>
      <w:r w:rsidR="0093567E" w:rsidRPr="006F1017">
        <w:rPr>
          <w:rFonts w:ascii="Times New Roman" w:hAnsi="Times New Roman" w:cs="Times New Roman"/>
          <w:b/>
          <w:bCs/>
          <w:color w:val="auto"/>
        </w:rPr>
        <w:t>and P</w:t>
      </w:r>
      <w:r>
        <w:rPr>
          <w:rFonts w:ascii="Times New Roman" w:hAnsi="Times New Roman" w:cs="Times New Roman"/>
          <w:b/>
          <w:bCs/>
          <w:color w:val="auto"/>
        </w:rPr>
        <w:t>r</w:t>
      </w:r>
      <w:r w:rsidR="0093567E" w:rsidRPr="006F1017">
        <w:rPr>
          <w:rFonts w:ascii="Times New Roman" w:hAnsi="Times New Roman" w:cs="Times New Roman"/>
          <w:b/>
          <w:bCs/>
          <w:color w:val="auto"/>
        </w:rPr>
        <w:t xml:space="preserve">esentations </w:t>
      </w:r>
    </w:p>
    <w:p w14:paraId="062A66EB" w14:textId="77777777" w:rsidR="00F263DD" w:rsidRDefault="00F263DD" w:rsidP="00F263DD">
      <w:pPr>
        <w:rPr>
          <w:i/>
        </w:rPr>
      </w:pPr>
      <w:r w:rsidRPr="00F263DD">
        <w:t>Faculty Mentor:</w:t>
      </w:r>
      <w:r>
        <w:rPr>
          <w:b/>
        </w:rPr>
        <w:t xml:space="preserve"> </w:t>
      </w:r>
      <w:r w:rsidRPr="00F263DD">
        <w:rPr>
          <w:i/>
        </w:rPr>
        <w:t xml:space="preserve">How Does Visual-Acoustic Biofeedback Intervention Affect Treatment </w:t>
      </w:r>
    </w:p>
    <w:p w14:paraId="062A66EC" w14:textId="77777777" w:rsidR="0093567E" w:rsidRPr="0093567E" w:rsidRDefault="00F263DD" w:rsidP="00F263DD">
      <w:pPr>
        <w:ind w:left="720"/>
        <w:rPr>
          <w:b/>
          <w:caps/>
        </w:rPr>
      </w:pPr>
      <w:r w:rsidRPr="00F263DD">
        <w:rPr>
          <w:i/>
        </w:rPr>
        <w:t xml:space="preserve">Outcomes for Children with Rhotic /r/ Speech Sound Disorders. </w:t>
      </w:r>
      <w:r w:rsidRPr="00F263DD">
        <w:t>Poster presentation at ULM’s Research Symposium with Master’s candidates Tristan Robinson, Jordan Campbell, Alison Kidwell, Alayna Gregory.</w:t>
      </w:r>
      <w:r>
        <w:rPr>
          <w:b/>
        </w:rPr>
        <w:t xml:space="preserve">     </w:t>
      </w:r>
    </w:p>
    <w:p w14:paraId="062A66ED" w14:textId="77777777" w:rsidR="006F30E0" w:rsidRDefault="0093567E" w:rsidP="0093567E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Mentor</w:t>
      </w:r>
      <w:r w:rsidR="006F30E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A98" w:rsidRPr="006F30E0">
        <w:rPr>
          <w:rFonts w:ascii="Times New Roman" w:hAnsi="Times New Roman" w:cs="Times New Roman"/>
          <w:i/>
          <w:sz w:val="24"/>
          <w:szCs w:val="24"/>
        </w:rPr>
        <w:t xml:space="preserve">Central Auditory Processing: Bridging the </w:t>
      </w:r>
      <w:r w:rsidR="006F30E0" w:rsidRPr="006F30E0">
        <w:rPr>
          <w:rFonts w:ascii="Times New Roman" w:hAnsi="Times New Roman" w:cs="Times New Roman"/>
          <w:i/>
          <w:sz w:val="24"/>
          <w:szCs w:val="24"/>
        </w:rPr>
        <w:t xml:space="preserve">Gap between Speech-Language </w:t>
      </w:r>
    </w:p>
    <w:p w14:paraId="062A66EE" w14:textId="77777777" w:rsidR="0093567E" w:rsidRPr="006F30E0" w:rsidRDefault="006F30E0" w:rsidP="006F30E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6F30E0">
        <w:rPr>
          <w:rFonts w:ascii="Times New Roman" w:hAnsi="Times New Roman" w:cs="Times New Roman"/>
          <w:i/>
          <w:sz w:val="24"/>
          <w:szCs w:val="24"/>
        </w:rPr>
        <w:t>Pathologists and Audiologists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Michaela Beavers,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Murray, Natalie Russell, and Rhonda Stratton</w:t>
      </w:r>
    </w:p>
    <w:p w14:paraId="062A66EF" w14:textId="77777777" w:rsidR="006F30E0" w:rsidRDefault="0093567E" w:rsidP="006F30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Mentor</w:t>
      </w:r>
      <w:r w:rsidR="006F30E0">
        <w:rPr>
          <w:rFonts w:ascii="Times New Roman" w:hAnsi="Times New Roman" w:cs="Times New Roman"/>
          <w:sz w:val="24"/>
          <w:szCs w:val="24"/>
        </w:rPr>
        <w:t>:</w:t>
      </w:r>
      <w:r w:rsidR="00505A98">
        <w:rPr>
          <w:rFonts w:ascii="Times New Roman" w:hAnsi="Times New Roman" w:cs="Times New Roman"/>
          <w:sz w:val="24"/>
          <w:szCs w:val="24"/>
        </w:rPr>
        <w:t xml:space="preserve"> </w:t>
      </w:r>
      <w:r w:rsidR="00505A98" w:rsidRPr="006F30E0">
        <w:rPr>
          <w:rFonts w:ascii="Times New Roman" w:hAnsi="Times New Roman" w:cs="Times New Roman"/>
          <w:i/>
          <w:sz w:val="24"/>
          <w:szCs w:val="24"/>
        </w:rPr>
        <w:t>Treatment for Vocal Parameters in Patients with Parkinson’s Disease</w:t>
      </w:r>
      <w:r w:rsidR="00505A98">
        <w:rPr>
          <w:rFonts w:ascii="Times New Roman" w:hAnsi="Times New Roman" w:cs="Times New Roman"/>
          <w:sz w:val="24"/>
          <w:szCs w:val="24"/>
        </w:rPr>
        <w:t xml:space="preserve">. Hope </w:t>
      </w:r>
    </w:p>
    <w:p w14:paraId="062A66F0" w14:textId="77777777" w:rsidR="0093567E" w:rsidRDefault="00505A98" w:rsidP="006F30E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Colvin, Morgan </w:t>
      </w:r>
      <w:proofErr w:type="spellStart"/>
      <w:r>
        <w:rPr>
          <w:rFonts w:ascii="Times New Roman" w:hAnsi="Times New Roman" w:cs="Times New Roman"/>
          <w:sz w:val="24"/>
          <w:szCs w:val="24"/>
        </w:rPr>
        <w:t>Folse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Audrey Holland,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Kady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Trichell</w:t>
      </w:r>
      <w:proofErr w:type="spellEnd"/>
    </w:p>
    <w:p w14:paraId="062A66F1" w14:textId="77777777" w:rsidR="006F30E0" w:rsidRDefault="0093567E" w:rsidP="006F30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F30E0">
        <w:rPr>
          <w:rFonts w:ascii="Times New Roman" w:hAnsi="Times New Roman" w:cs="Times New Roman"/>
          <w:sz w:val="24"/>
          <w:szCs w:val="24"/>
        </w:rPr>
        <w:t>ward for Continuing Education (ACE): 2019. A</w:t>
      </w:r>
      <w:r>
        <w:rPr>
          <w:rFonts w:ascii="Times New Roman" w:hAnsi="Times New Roman" w:cs="Times New Roman"/>
          <w:sz w:val="24"/>
          <w:szCs w:val="24"/>
        </w:rPr>
        <w:t xml:space="preserve">merican Speech-Language-Hearing </w:t>
      </w:r>
    </w:p>
    <w:p w14:paraId="062A66F2" w14:textId="77777777" w:rsidR="0093567E" w:rsidRDefault="0093567E" w:rsidP="006F30E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Association </w:t>
      </w:r>
    </w:p>
    <w:p w14:paraId="062A66F3" w14:textId="77777777" w:rsidR="006F30E0" w:rsidRDefault="006F30E0" w:rsidP="006F30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Recognition Award: 2016. Louisiana Speech-Language-Hearing Association</w:t>
      </w:r>
    </w:p>
    <w:p w14:paraId="062A66F4" w14:textId="77777777" w:rsidR="0093567E" w:rsidRDefault="0093567E" w:rsidP="009356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51C23">
        <w:rPr>
          <w:rFonts w:ascii="Times New Roman" w:hAnsi="Times New Roman" w:cs="Times New Roman"/>
          <w:sz w:val="24"/>
          <w:szCs w:val="24"/>
        </w:rPr>
        <w:lastRenderedPageBreak/>
        <w:t>Presenter, Louisiana Speech-Language-Hearing Association 2015 Annual Convention</w:t>
      </w:r>
    </w:p>
    <w:p w14:paraId="062A66F5" w14:textId="77777777" w:rsidR="003758CE" w:rsidRDefault="003758CE" w:rsidP="003758CE">
      <w:pPr>
        <w:ind w:left="720"/>
        <w:rPr>
          <w:sz w:val="22"/>
          <w:szCs w:val="22"/>
        </w:rPr>
      </w:pPr>
    </w:p>
    <w:p w14:paraId="062A66F9" w14:textId="6A4E4C61" w:rsidR="00A57E90" w:rsidRPr="00651509" w:rsidRDefault="00D07607" w:rsidP="00C41EA1">
      <w:pPr>
        <w:pStyle w:val="Heading1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R</w:t>
      </w:r>
      <w:r w:rsidR="00651509" w:rsidRPr="00651509">
        <w:rPr>
          <w:rFonts w:ascii="Times New Roman" w:hAnsi="Times New Roman" w:cs="Times New Roman"/>
          <w:b/>
          <w:bCs/>
          <w:color w:val="auto"/>
        </w:rPr>
        <w:t>esearch</w:t>
      </w:r>
    </w:p>
    <w:p w14:paraId="352E5121" w14:textId="77777777" w:rsidR="008B6FC2" w:rsidRDefault="00651509" w:rsidP="008B6FC2">
      <w:pPr>
        <w:rPr>
          <w:bCs/>
          <w:i/>
          <w:iCs/>
        </w:rPr>
      </w:pPr>
      <w:r>
        <w:t xml:space="preserve">Investigator, </w:t>
      </w:r>
      <w:r w:rsidR="009615BE" w:rsidRPr="009615BE">
        <w:rPr>
          <w:bCs/>
          <w:i/>
          <w:iCs/>
        </w:rPr>
        <w:t xml:space="preserve">An Exploration of General Education English Language Arts: Reading Teachers' </w:t>
      </w:r>
    </w:p>
    <w:p w14:paraId="3E5B916C" w14:textId="3E6AF628" w:rsidR="006F1017" w:rsidRPr="006F1017" w:rsidRDefault="009615BE" w:rsidP="008B6FC2">
      <w:pPr>
        <w:ind w:left="720"/>
      </w:pPr>
      <w:r w:rsidRPr="009615BE">
        <w:rPr>
          <w:bCs/>
          <w:i/>
          <w:iCs/>
        </w:rPr>
        <w:t>Knowledge and Perceptions of Tier II Response to Intervention in a North Louisiana School District</w:t>
      </w:r>
      <w:r>
        <w:rPr>
          <w:bCs/>
        </w:rPr>
        <w:t>.</w:t>
      </w:r>
      <w:r w:rsidR="008B6FC2">
        <w:rPr>
          <w:bCs/>
        </w:rPr>
        <w:t xml:space="preserve"> </w:t>
      </w:r>
      <w:r>
        <w:rPr>
          <w:bCs/>
        </w:rPr>
        <w:t>Dissertation</w:t>
      </w:r>
      <w:r w:rsidR="008B6FC2">
        <w:rPr>
          <w:bCs/>
        </w:rPr>
        <w:t>.</w:t>
      </w:r>
    </w:p>
    <w:p w14:paraId="062A66FA" w14:textId="77777777" w:rsidR="00AE30F6" w:rsidRPr="00F263DD" w:rsidRDefault="00AE30F6" w:rsidP="00AE30F6">
      <w:pPr>
        <w:rPr>
          <w:i/>
        </w:rPr>
      </w:pPr>
      <w:r w:rsidRPr="00F263DD">
        <w:t xml:space="preserve">Investigator, </w:t>
      </w:r>
      <w:r w:rsidRPr="00F263DD">
        <w:rPr>
          <w:i/>
        </w:rPr>
        <w:t xml:space="preserve">How Does Visual-Acoustic Biofeedback Intervention Affect Treatment Outcomes for </w:t>
      </w:r>
    </w:p>
    <w:p w14:paraId="062A66FB" w14:textId="77777777" w:rsidR="00AE30F6" w:rsidRPr="00F263DD" w:rsidRDefault="00AE30F6" w:rsidP="00AE30F6">
      <w:pPr>
        <w:ind w:left="720"/>
      </w:pPr>
      <w:r w:rsidRPr="00F263DD">
        <w:rPr>
          <w:i/>
        </w:rPr>
        <w:t xml:space="preserve">Children with Rhotic /r/ Speech Sound Disorders. </w:t>
      </w:r>
      <w:r w:rsidRPr="00F263DD">
        <w:t>Poster presentation at ULM’s Research Symposium with Master’s candidates Tristan Robinson, Jordan Campbell, Alison Kidwell, Alayna Gregory.</w:t>
      </w:r>
    </w:p>
    <w:p w14:paraId="062A66FD" w14:textId="77777777" w:rsidR="00A57E90" w:rsidRPr="00A57E90" w:rsidRDefault="00A57E90" w:rsidP="00A57E90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A57E90">
        <w:rPr>
          <w:rFonts w:ascii="Times New Roman" w:hAnsi="Times New Roman" w:cs="Times New Roman"/>
          <w:sz w:val="24"/>
          <w:szCs w:val="24"/>
        </w:rPr>
        <w:t>Investigator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57E90">
        <w:rPr>
          <w:rFonts w:ascii="Times New Roman" w:hAnsi="Times New Roman" w:cs="Times New Roman"/>
          <w:i/>
          <w:sz w:val="24"/>
          <w:szCs w:val="24"/>
        </w:rPr>
        <w:t xml:space="preserve"> Central Auditory Processing: Bridging the Gap between Speech-Language </w:t>
      </w:r>
    </w:p>
    <w:p w14:paraId="062A66FE" w14:textId="77777777" w:rsidR="00A57E90" w:rsidRPr="00A57E90" w:rsidRDefault="00A57E90" w:rsidP="00F263DD">
      <w:pPr>
        <w:pStyle w:val="NoSpacing"/>
        <w:ind w:left="720"/>
      </w:pPr>
      <w:r w:rsidRPr="00A57E90">
        <w:rPr>
          <w:rFonts w:ascii="Times New Roman" w:hAnsi="Times New Roman" w:cs="Times New Roman"/>
          <w:i/>
          <w:sz w:val="24"/>
          <w:szCs w:val="24"/>
        </w:rPr>
        <w:t xml:space="preserve">Pathologists and Audiologists. </w:t>
      </w:r>
      <w:r w:rsidR="007A5EFA" w:rsidRPr="007A5EFA">
        <w:rPr>
          <w:rFonts w:ascii="Times New Roman" w:hAnsi="Times New Roman" w:cs="Times New Roman"/>
          <w:sz w:val="24"/>
          <w:szCs w:val="24"/>
        </w:rPr>
        <w:t>Poster presentation at ULM’s Research Symposium with Master’s candidates</w:t>
      </w:r>
      <w:r w:rsidR="007A5E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57E90">
        <w:rPr>
          <w:rFonts w:ascii="Times New Roman" w:hAnsi="Times New Roman" w:cs="Times New Roman"/>
          <w:sz w:val="24"/>
          <w:szCs w:val="24"/>
        </w:rPr>
        <w:t xml:space="preserve">Michaela Beavers, </w:t>
      </w:r>
      <w:proofErr w:type="spellStart"/>
      <w:r w:rsidRPr="00A57E90">
        <w:rPr>
          <w:rFonts w:ascii="Times New Roman" w:hAnsi="Times New Roman" w:cs="Times New Roman"/>
          <w:sz w:val="24"/>
          <w:szCs w:val="24"/>
        </w:rPr>
        <w:t>Harlie</w:t>
      </w:r>
      <w:proofErr w:type="spellEnd"/>
      <w:r w:rsidRPr="00A57E90">
        <w:rPr>
          <w:rFonts w:ascii="Times New Roman" w:hAnsi="Times New Roman" w:cs="Times New Roman"/>
          <w:sz w:val="24"/>
          <w:szCs w:val="24"/>
        </w:rPr>
        <w:t xml:space="preserve"> Murray, Natalie Russell, and Rhonda Stratton</w:t>
      </w:r>
      <w:r w:rsidR="007A5EFA">
        <w:rPr>
          <w:rFonts w:ascii="Times New Roman" w:hAnsi="Times New Roman" w:cs="Times New Roman"/>
          <w:sz w:val="24"/>
          <w:szCs w:val="24"/>
        </w:rPr>
        <w:t xml:space="preserve">. April 2024. Third Place Award. </w:t>
      </w:r>
    </w:p>
    <w:p w14:paraId="062A66FF" w14:textId="77777777" w:rsidR="007A5EFA" w:rsidRDefault="00A57E90" w:rsidP="007A5E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7E90">
        <w:rPr>
          <w:rFonts w:ascii="Times New Roman" w:hAnsi="Times New Roman" w:cs="Times New Roman"/>
          <w:sz w:val="24"/>
          <w:szCs w:val="24"/>
        </w:rPr>
        <w:t>Investigator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57E90">
        <w:rPr>
          <w:rFonts w:ascii="Times New Roman" w:hAnsi="Times New Roman" w:cs="Times New Roman"/>
          <w:i/>
          <w:sz w:val="24"/>
          <w:szCs w:val="24"/>
        </w:rPr>
        <w:t xml:space="preserve"> Treatment for Vocal Parameters in Patients with Parkinson’s Disease</w:t>
      </w:r>
      <w:r w:rsidRPr="00A57E90">
        <w:rPr>
          <w:rFonts w:ascii="Times New Roman" w:hAnsi="Times New Roman" w:cs="Times New Roman"/>
          <w:sz w:val="24"/>
          <w:szCs w:val="24"/>
        </w:rPr>
        <w:t xml:space="preserve">. </w:t>
      </w:r>
      <w:r w:rsidR="007A5EFA" w:rsidRPr="007A5EFA">
        <w:rPr>
          <w:rFonts w:ascii="Times New Roman" w:hAnsi="Times New Roman" w:cs="Times New Roman"/>
          <w:sz w:val="24"/>
          <w:szCs w:val="24"/>
        </w:rPr>
        <w:t xml:space="preserve">Poster </w:t>
      </w:r>
    </w:p>
    <w:p w14:paraId="062A6700" w14:textId="77777777" w:rsidR="00A57E90" w:rsidRDefault="007A5EFA" w:rsidP="007A5EF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7A5EFA">
        <w:rPr>
          <w:rFonts w:ascii="Times New Roman" w:hAnsi="Times New Roman" w:cs="Times New Roman"/>
          <w:sz w:val="24"/>
          <w:szCs w:val="24"/>
        </w:rPr>
        <w:t>presentation at ULM’s Research Symposium with Master’s candidates</w:t>
      </w:r>
      <w:r w:rsidRPr="00A57E90">
        <w:rPr>
          <w:rFonts w:ascii="Times New Roman" w:hAnsi="Times New Roman" w:cs="Times New Roman"/>
          <w:sz w:val="24"/>
          <w:szCs w:val="24"/>
        </w:rPr>
        <w:t xml:space="preserve"> </w:t>
      </w:r>
      <w:r w:rsidR="00A57E90" w:rsidRPr="00A57E90">
        <w:rPr>
          <w:rFonts w:ascii="Times New Roman" w:hAnsi="Times New Roman" w:cs="Times New Roman"/>
          <w:sz w:val="24"/>
          <w:szCs w:val="24"/>
        </w:rPr>
        <w:t xml:space="preserve">Hope Colvin, Morgan </w:t>
      </w:r>
      <w:proofErr w:type="spellStart"/>
      <w:r w:rsidR="00A57E90" w:rsidRPr="00A57E90">
        <w:rPr>
          <w:rFonts w:ascii="Times New Roman" w:hAnsi="Times New Roman" w:cs="Times New Roman"/>
          <w:sz w:val="24"/>
          <w:szCs w:val="24"/>
        </w:rPr>
        <w:t>Folse</w:t>
      </w:r>
      <w:proofErr w:type="spellEnd"/>
      <w:r w:rsidR="00A57E90" w:rsidRPr="00A57E90">
        <w:rPr>
          <w:rFonts w:ascii="Times New Roman" w:hAnsi="Times New Roman" w:cs="Times New Roman"/>
          <w:sz w:val="24"/>
          <w:szCs w:val="24"/>
        </w:rPr>
        <w:t xml:space="preserve">, Audrey Holland, and </w:t>
      </w:r>
      <w:proofErr w:type="spellStart"/>
      <w:r w:rsidR="00A57E90" w:rsidRPr="00A57E90">
        <w:rPr>
          <w:rFonts w:ascii="Times New Roman" w:hAnsi="Times New Roman" w:cs="Times New Roman"/>
          <w:sz w:val="24"/>
          <w:szCs w:val="24"/>
        </w:rPr>
        <w:t>Kady</w:t>
      </w:r>
      <w:proofErr w:type="spellEnd"/>
      <w:r w:rsidR="00A57E90" w:rsidRPr="00A57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E90" w:rsidRPr="00A57E90">
        <w:rPr>
          <w:rFonts w:ascii="Times New Roman" w:hAnsi="Times New Roman" w:cs="Times New Roman"/>
          <w:sz w:val="24"/>
          <w:szCs w:val="24"/>
        </w:rPr>
        <w:t>Trichell</w:t>
      </w:r>
      <w:proofErr w:type="spellEnd"/>
      <w:r>
        <w:rPr>
          <w:rFonts w:ascii="Times New Roman" w:hAnsi="Times New Roman" w:cs="Times New Roman"/>
          <w:sz w:val="24"/>
          <w:szCs w:val="24"/>
        </w:rPr>
        <w:t>. April 2023; October 2023. First Place Award.</w:t>
      </w:r>
    </w:p>
    <w:p w14:paraId="062A6701" w14:textId="77777777" w:rsidR="00F263DD" w:rsidRPr="00A57E90" w:rsidRDefault="00F263DD" w:rsidP="007A5EF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62A6702" w14:textId="0BF8C93F" w:rsidR="00A57E90" w:rsidRDefault="00651509" w:rsidP="00C41EA1">
      <w:pPr>
        <w:pStyle w:val="Heading1"/>
        <w:rPr>
          <w:rFonts w:ascii="Times New Roman" w:hAnsi="Times New Roman" w:cs="Times New Roman"/>
          <w:b/>
          <w:bCs/>
          <w:color w:val="auto"/>
        </w:rPr>
      </w:pPr>
      <w:r w:rsidRPr="00A4601C">
        <w:rPr>
          <w:rFonts w:ascii="Times New Roman" w:hAnsi="Times New Roman" w:cs="Times New Roman"/>
          <w:b/>
          <w:bCs/>
          <w:color w:val="auto"/>
        </w:rPr>
        <w:t>University Service</w:t>
      </w:r>
    </w:p>
    <w:p w14:paraId="62E9D435" w14:textId="3B00F8A8" w:rsidR="00FF7FD2" w:rsidRPr="00FF7FD2" w:rsidRDefault="002C5B3D" w:rsidP="00FF7FD2">
      <w:r>
        <w:t>College Administrative Council</w:t>
      </w:r>
      <w:r w:rsidR="00C96911">
        <w:t xml:space="preserve"> 2023-Present</w:t>
      </w:r>
    </w:p>
    <w:p w14:paraId="2DC76069" w14:textId="77777777" w:rsidR="008B6FC2" w:rsidRDefault="008B6FC2" w:rsidP="008B6FC2">
      <w:r w:rsidRPr="00A57E90">
        <w:t>Interprofessional Education Committee</w:t>
      </w:r>
      <w:r>
        <w:t xml:space="preserve"> 2019-2022</w:t>
      </w:r>
    </w:p>
    <w:p w14:paraId="15C58864" w14:textId="77777777" w:rsidR="008B6FC2" w:rsidRPr="00A57E90" w:rsidRDefault="008B6FC2" w:rsidP="008B6FC2">
      <w:r w:rsidRPr="00A57E90">
        <w:t>Interprofessional Education Task Force</w:t>
      </w:r>
      <w:r>
        <w:t xml:space="preserve"> 2016-2019</w:t>
      </w:r>
    </w:p>
    <w:p w14:paraId="062A6703" w14:textId="28723878" w:rsidR="00A57E90" w:rsidRPr="00A57E90" w:rsidRDefault="00A57E90" w:rsidP="003758CE">
      <w:r w:rsidRPr="00A57E90">
        <w:t xml:space="preserve">Commencement Committee </w:t>
      </w:r>
      <w:r>
        <w:t>2012-2015</w:t>
      </w:r>
    </w:p>
    <w:p w14:paraId="062A6706" w14:textId="77777777" w:rsidR="007A5EFA" w:rsidRDefault="007A5EFA" w:rsidP="003758CE">
      <w:r>
        <w:t>Speech-Language Pathology Program</w:t>
      </w:r>
    </w:p>
    <w:p w14:paraId="609BCE9B" w14:textId="339CA9D5" w:rsidR="00FF7FD2" w:rsidRDefault="00FF7FD2" w:rsidP="003758CE">
      <w:r>
        <w:tab/>
        <w:t>Program Director</w:t>
      </w:r>
    </w:p>
    <w:p w14:paraId="062A6707" w14:textId="77777777" w:rsidR="007A5EFA" w:rsidRDefault="007A5EFA" w:rsidP="003758CE">
      <w:r>
        <w:tab/>
        <w:t>Spring Conference Committee Chair</w:t>
      </w:r>
    </w:p>
    <w:p w14:paraId="062A6708" w14:textId="77777777" w:rsidR="007A5EFA" w:rsidRDefault="007A5EFA" w:rsidP="003758CE">
      <w:r>
        <w:tab/>
        <w:t>Graduate Committee Member</w:t>
      </w:r>
    </w:p>
    <w:p w14:paraId="062A6709" w14:textId="77777777" w:rsidR="007A5EFA" w:rsidRDefault="007A5EFA" w:rsidP="003758CE">
      <w:r>
        <w:tab/>
        <w:t>Undergraduate Advisor</w:t>
      </w:r>
    </w:p>
    <w:p w14:paraId="062A670A" w14:textId="77777777" w:rsidR="007A5EFA" w:rsidRDefault="007A5EFA" w:rsidP="00C41EA1">
      <w:pPr>
        <w:pStyle w:val="Heading1"/>
      </w:pPr>
      <w:r>
        <w:tab/>
      </w:r>
    </w:p>
    <w:p w14:paraId="062A670B" w14:textId="35041E8B" w:rsidR="003758CE" w:rsidRPr="00A4601C" w:rsidRDefault="00A4601C" w:rsidP="00C41EA1">
      <w:pPr>
        <w:pStyle w:val="Heading1"/>
        <w:rPr>
          <w:rFonts w:ascii="Times New Roman" w:hAnsi="Times New Roman" w:cs="Times New Roman"/>
          <w:b/>
          <w:color w:val="auto"/>
        </w:rPr>
      </w:pPr>
      <w:r w:rsidRPr="00A4601C">
        <w:rPr>
          <w:rFonts w:ascii="Times New Roman" w:hAnsi="Times New Roman" w:cs="Times New Roman"/>
          <w:b/>
          <w:color w:val="auto"/>
        </w:rPr>
        <w:t>Continuing Education</w:t>
      </w:r>
    </w:p>
    <w:p w14:paraId="66168940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  <w:rPr>
          <w:u w:val="single"/>
        </w:rPr>
      </w:pPr>
      <w:r w:rsidRPr="00847E94">
        <w:rPr>
          <w:u w:val="single"/>
        </w:rPr>
        <w:t>2026</w:t>
      </w:r>
    </w:p>
    <w:p w14:paraId="0191CE2E" w14:textId="37259754" w:rsidR="00D07607" w:rsidRDefault="00D07607" w:rsidP="00B54DEF">
      <w:pPr>
        <w:pStyle w:val="paragraph"/>
        <w:spacing w:before="0" w:beforeAutospacing="0" w:after="0" w:afterAutospacing="0"/>
        <w:jc w:val="both"/>
        <w:textAlignment w:val="baseline"/>
      </w:pPr>
      <w:r>
        <w:t>September – Council of Academic Programs in Communication Sciences and Disorders</w:t>
      </w:r>
    </w:p>
    <w:p w14:paraId="6D53491F" w14:textId="58959369" w:rsidR="00D07607" w:rsidRPr="00D07607" w:rsidRDefault="00D07607" w:rsidP="007671EA">
      <w:pPr>
        <w:pStyle w:val="paragraph"/>
        <w:spacing w:before="0" w:beforeAutospacing="0" w:after="0" w:afterAutospacing="0"/>
        <w:ind w:left="1440"/>
        <w:jc w:val="both"/>
        <w:textAlignment w:val="baseline"/>
      </w:pPr>
      <w:r>
        <w:t>How Federal Policy Changes Impact Audiologists, SLPs, and the People They Serve</w:t>
      </w:r>
      <w:r w:rsidR="009007CF">
        <w:t xml:space="preserve"> - .10</w:t>
      </w:r>
    </w:p>
    <w:p w14:paraId="099C37D1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>March – University of Louisiana Monroe Spring Conference</w:t>
      </w:r>
    </w:p>
    <w:p w14:paraId="4915FF0D" w14:textId="5B7CCFD2" w:rsidR="00B54DEF" w:rsidRDefault="00B54DEF" w:rsidP="00B54DEF">
      <w:pPr>
        <w:pStyle w:val="paragraph"/>
        <w:spacing w:before="0" w:beforeAutospacing="0" w:after="0" w:afterAutospacing="0"/>
        <w:ind w:left="720" w:firstLine="720"/>
        <w:jc w:val="both"/>
        <w:textAlignment w:val="baseline"/>
      </w:pPr>
      <w:r w:rsidRPr="00847E94">
        <w:t>Evidence-Based CARE: Strengths-Based Assessment and Treatment for Stuttering</w:t>
      </w:r>
    </w:p>
    <w:p w14:paraId="6BE6836A" w14:textId="77777777" w:rsidR="00B54DEF" w:rsidRDefault="00B54DEF" w:rsidP="00B54DEF">
      <w:pPr>
        <w:pStyle w:val="paragraph"/>
        <w:spacing w:before="0" w:beforeAutospacing="0" w:after="0" w:afterAutospacing="0"/>
        <w:ind w:left="720" w:firstLine="720"/>
        <w:jc w:val="both"/>
        <w:textAlignment w:val="baseline"/>
      </w:pPr>
      <w:r>
        <w:t>1.0</w:t>
      </w:r>
    </w:p>
    <w:p w14:paraId="054C76B8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>May - Council of Academic Programs in Communication Sciences and Disorders</w:t>
      </w:r>
    </w:p>
    <w:p w14:paraId="61731209" w14:textId="77777777" w:rsidR="00B54DEF" w:rsidRDefault="00B54DEF" w:rsidP="00B54DEF">
      <w:pPr>
        <w:pStyle w:val="paragraph"/>
        <w:spacing w:before="0" w:beforeAutospacing="0" w:after="0" w:afterAutospacing="0"/>
        <w:ind w:left="900"/>
        <w:jc w:val="both"/>
        <w:textAlignment w:val="baseline"/>
      </w:pPr>
      <w:r>
        <w:t>Engaging in a Pedagogy of Trust: Evidence-Informed Practices to Support Student (and   Faculty) Success - .10</w:t>
      </w:r>
    </w:p>
    <w:p w14:paraId="1474E4D3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  <w:rPr>
          <w:b/>
          <w:caps/>
          <w:u w:val="single"/>
        </w:rPr>
      </w:pPr>
      <w:r w:rsidRPr="00AE30F6">
        <w:rPr>
          <w:caps/>
          <w:u w:val="single"/>
        </w:rPr>
        <w:t>2025</w:t>
      </w:r>
    </w:p>
    <w:p w14:paraId="637B29B9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 w:rsidRPr="00AE30F6">
        <w:rPr>
          <w:caps/>
        </w:rPr>
        <w:t>M</w:t>
      </w:r>
      <w:r w:rsidRPr="00AE30F6">
        <w:t xml:space="preserve">arch </w:t>
      </w:r>
      <w:r w:rsidRPr="00AE30F6">
        <w:rPr>
          <w:caps/>
        </w:rPr>
        <w:t xml:space="preserve">– </w:t>
      </w:r>
      <w:r>
        <w:t>University of Louisiana Monroe Spring C</w:t>
      </w:r>
      <w:r w:rsidRPr="00AE30F6">
        <w:t>onference</w:t>
      </w:r>
    </w:p>
    <w:p w14:paraId="06FC8B75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ab/>
      </w:r>
      <w:r>
        <w:tab/>
        <w:t>Putting the Language Literacy Network into SLP Practice – 1.0</w:t>
      </w:r>
    </w:p>
    <w:p w14:paraId="217EB48A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>April – Council of Academic Programs in Communication Sciences and Disorders</w:t>
      </w:r>
    </w:p>
    <w:p w14:paraId="14E0CBFB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ab/>
      </w:r>
      <w:r>
        <w:tab/>
        <w:t>Teaching Pedagogy in Higher Education - .1</w:t>
      </w:r>
    </w:p>
    <w:p w14:paraId="0EFE185B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ab/>
      </w:r>
      <w:r>
        <w:tab/>
        <w:t>Implementing Culturally Responsive Pedagogy in Communication Sciences - .15</w:t>
      </w:r>
    </w:p>
    <w:p w14:paraId="44F90911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ab/>
      </w:r>
      <w:r>
        <w:tab/>
        <w:t xml:space="preserve">Recruitment, Retention, Support, and Capacity-Building Initiatives by Calvin </w:t>
      </w:r>
    </w:p>
    <w:p w14:paraId="20DD98E2" w14:textId="77777777" w:rsidR="00B54DEF" w:rsidRDefault="00B54DEF" w:rsidP="00B54DEF">
      <w:pPr>
        <w:pStyle w:val="paragraph"/>
        <w:spacing w:before="0" w:beforeAutospacing="0" w:after="0" w:afterAutospacing="0"/>
        <w:ind w:left="1440" w:firstLine="720"/>
        <w:jc w:val="both"/>
        <w:textAlignment w:val="baseline"/>
      </w:pPr>
      <w:r>
        <w:t>University Speech Pathology and Audiology Department - .1</w:t>
      </w:r>
    </w:p>
    <w:p w14:paraId="703EE96B" w14:textId="77777777" w:rsidR="00B54DEF" w:rsidRDefault="00B54DEF" w:rsidP="00B54DEF">
      <w:pPr>
        <w:pStyle w:val="paragraph"/>
        <w:spacing w:before="0" w:beforeAutospacing="0" w:after="0" w:afterAutospacing="0"/>
        <w:ind w:left="1440"/>
        <w:jc w:val="both"/>
        <w:textAlignment w:val="baseline"/>
      </w:pPr>
      <w:r>
        <w:t xml:space="preserve">Precision Learning: A Data-Driven Approach to Praxis Prep and Student Success </w:t>
      </w:r>
    </w:p>
    <w:p w14:paraId="388DAD7A" w14:textId="77777777" w:rsidR="00B54DEF" w:rsidRDefault="00B54DEF" w:rsidP="00B54DEF">
      <w:pPr>
        <w:pStyle w:val="paragraph"/>
        <w:spacing w:before="0" w:beforeAutospacing="0" w:after="0" w:afterAutospacing="0"/>
        <w:ind w:left="1440" w:firstLine="720"/>
        <w:jc w:val="both"/>
        <w:textAlignment w:val="baseline"/>
      </w:pPr>
      <w:r>
        <w:t>[</w:t>
      </w:r>
      <w:proofErr w:type="spellStart"/>
      <w:r>
        <w:t>TrueLearn</w:t>
      </w:r>
      <w:proofErr w:type="spellEnd"/>
      <w:r>
        <w:t>] - .1</w:t>
      </w:r>
    </w:p>
    <w:p w14:paraId="2E44E1AF" w14:textId="77777777" w:rsidR="00B54DEF" w:rsidRDefault="00B54DEF" w:rsidP="00B54DEF">
      <w:pPr>
        <w:pStyle w:val="paragraph"/>
        <w:spacing w:before="0" w:beforeAutospacing="0" w:after="0" w:afterAutospacing="0"/>
        <w:ind w:left="1440"/>
        <w:jc w:val="both"/>
        <w:textAlignment w:val="baseline"/>
      </w:pPr>
      <w:r>
        <w:t xml:space="preserve">Comprehensive Exams and Summative Projects: Implications for Enhancing </w:t>
      </w:r>
    </w:p>
    <w:p w14:paraId="2392D18A" w14:textId="77777777" w:rsidR="00B54DEF" w:rsidRDefault="00B54DEF" w:rsidP="00B54DEF">
      <w:pPr>
        <w:pStyle w:val="paragraph"/>
        <w:spacing w:before="0" w:beforeAutospacing="0" w:after="0" w:afterAutospacing="0"/>
        <w:ind w:left="1440" w:firstLine="720"/>
        <w:jc w:val="both"/>
        <w:textAlignment w:val="baseline"/>
      </w:pPr>
      <w:r>
        <w:t>Student Outcomes - .15</w:t>
      </w:r>
    </w:p>
    <w:p w14:paraId="527D623D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ab/>
      </w:r>
      <w:r>
        <w:tab/>
        <w:t>Student Recruitment to Our Profession in the Changing Higher Ed Landscape - .1</w:t>
      </w:r>
    </w:p>
    <w:p w14:paraId="2F2EA676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>September – Council of Academic Programs in Communication Sciences and Disorders</w:t>
      </w:r>
    </w:p>
    <w:p w14:paraId="2BB4D0B7" w14:textId="77777777" w:rsidR="00B54DEF" w:rsidRDefault="00B54DEF" w:rsidP="00B54DEF">
      <w:pPr>
        <w:pStyle w:val="paragraph"/>
        <w:spacing w:before="0" w:beforeAutospacing="0" w:after="0" w:afterAutospacing="0"/>
        <w:ind w:left="1440"/>
        <w:jc w:val="both"/>
        <w:textAlignment w:val="baseline"/>
      </w:pPr>
      <w:r>
        <w:t xml:space="preserve">Building Clinical Expertise through Feedback: Nurturing Constructive Supervision </w:t>
      </w:r>
    </w:p>
    <w:p w14:paraId="52B7B9C5" w14:textId="77777777" w:rsidR="00B54DEF" w:rsidRDefault="00B54DEF" w:rsidP="00B54DEF">
      <w:pPr>
        <w:pStyle w:val="paragraph"/>
        <w:spacing w:before="0" w:beforeAutospacing="0" w:after="0" w:afterAutospacing="0"/>
        <w:ind w:left="1440" w:firstLine="720"/>
        <w:jc w:val="both"/>
        <w:textAlignment w:val="baseline"/>
      </w:pPr>
      <w:r>
        <w:t>Connections - .20</w:t>
      </w:r>
    </w:p>
    <w:p w14:paraId="6D5EAABB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</w:pPr>
      <w:r>
        <w:t>December - Council of Academic Programs in Communication Sciences and Disorders</w:t>
      </w:r>
    </w:p>
    <w:p w14:paraId="63C8C4EA" w14:textId="77777777" w:rsidR="00B54DEF" w:rsidRDefault="00B54DEF" w:rsidP="00B54DEF">
      <w:pPr>
        <w:pStyle w:val="paragraph"/>
        <w:spacing w:before="0" w:beforeAutospacing="0" w:after="0" w:afterAutospacing="0"/>
        <w:ind w:left="1440"/>
        <w:jc w:val="both"/>
        <w:textAlignment w:val="baseline"/>
      </w:pPr>
      <w:r>
        <w:t xml:space="preserve">Incremental Changes Not Allowed: Using the Competency Model to Disrupt </w:t>
      </w:r>
    </w:p>
    <w:p w14:paraId="28371DF3" w14:textId="77777777" w:rsidR="00B54DEF" w:rsidRDefault="00B54DEF" w:rsidP="00B54DEF">
      <w:pPr>
        <w:pStyle w:val="paragraph"/>
        <w:spacing w:before="0" w:beforeAutospacing="0" w:after="0" w:afterAutospacing="0"/>
        <w:ind w:left="1440" w:firstLine="720"/>
        <w:jc w:val="both"/>
        <w:textAlignment w:val="baseline"/>
      </w:pPr>
      <w:r>
        <w:t>Clinical - .10</w:t>
      </w:r>
    </w:p>
    <w:p w14:paraId="54D27F5A" w14:textId="77777777" w:rsidR="00B54DEF" w:rsidRPr="00A03119" w:rsidRDefault="00B54DEF" w:rsidP="00B54DEF">
      <w:pPr>
        <w:pStyle w:val="MediumGrid21"/>
        <w:rPr>
          <w:rFonts w:ascii="Times New Roman" w:hAnsi="Times New Roman"/>
          <w:sz w:val="24"/>
          <w:szCs w:val="24"/>
          <w:u w:val="single"/>
        </w:rPr>
      </w:pPr>
      <w:r w:rsidRPr="00A03119">
        <w:rPr>
          <w:rFonts w:ascii="Times New Roman" w:hAnsi="Times New Roman"/>
          <w:sz w:val="24"/>
          <w:szCs w:val="24"/>
          <w:u w:val="single"/>
        </w:rPr>
        <w:t xml:space="preserve">2024 </w:t>
      </w:r>
    </w:p>
    <w:p w14:paraId="2A6C750A" w14:textId="77777777" w:rsidR="00B54DEF" w:rsidRDefault="00B54DEF" w:rsidP="00B54DEF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March – University of Louisiana Monroe Spring Conference</w:t>
      </w:r>
    </w:p>
    <w:p w14:paraId="1DD2D634" w14:textId="77777777" w:rsidR="00B54DEF" w:rsidRPr="00A57E90" w:rsidRDefault="00B54DEF" w:rsidP="00B54DEF">
      <w:pPr>
        <w:pStyle w:val="MediumGrid21"/>
        <w:ind w:left="720" w:firstLine="720"/>
        <w:rPr>
          <w:rStyle w:val="normaltextrun"/>
          <w:rFonts w:ascii="Times New Roman" w:hAnsi="Times New Roman"/>
          <w:sz w:val="24"/>
          <w:szCs w:val="24"/>
        </w:rPr>
      </w:pPr>
      <w:r w:rsidRPr="00A57E90">
        <w:rPr>
          <w:rStyle w:val="normaltextrun"/>
          <w:rFonts w:ascii="Times New Roman" w:hAnsi="Times New Roman"/>
          <w:iCs/>
          <w:sz w:val="24"/>
          <w:szCs w:val="24"/>
        </w:rPr>
        <w:t xml:space="preserve"> Augmentative and Alternative Communication: Effective Assessment &amp;    </w:t>
      </w:r>
    </w:p>
    <w:p w14:paraId="3C704D00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  <w:rPr>
          <w:rStyle w:val="eop"/>
        </w:rPr>
      </w:pPr>
      <w:r w:rsidRPr="00A57E90">
        <w:rPr>
          <w:rStyle w:val="normaltextrun"/>
          <w:iCs/>
        </w:rPr>
        <w:t xml:space="preserve">   </w:t>
      </w:r>
      <w:r>
        <w:rPr>
          <w:rStyle w:val="normaltextrun"/>
          <w:iCs/>
        </w:rPr>
        <w:t xml:space="preserve">     </w:t>
      </w:r>
      <w:r w:rsidRPr="00A57E90">
        <w:rPr>
          <w:rStyle w:val="normaltextrun"/>
          <w:iCs/>
        </w:rPr>
        <w:t xml:space="preserve">Intervention for Successful Communication Outcomes Across </w:t>
      </w:r>
      <w:r w:rsidRPr="00A03119">
        <w:rPr>
          <w:rStyle w:val="normaltextrun"/>
          <w:iCs/>
        </w:rPr>
        <w:t>Settings</w:t>
      </w:r>
      <w:r>
        <w:rPr>
          <w:rStyle w:val="eop"/>
        </w:rPr>
        <w:t xml:space="preserve"> – 1.0</w:t>
      </w:r>
    </w:p>
    <w:p w14:paraId="3B46D71C" w14:textId="77777777" w:rsidR="00B54DEF" w:rsidRDefault="00B54DEF" w:rsidP="00B54DEF">
      <w:pPr>
        <w:pStyle w:val="paragraph"/>
        <w:spacing w:before="0" w:beforeAutospacing="0" w:after="0" w:afterAutospacing="0"/>
        <w:ind w:right="180"/>
        <w:jc w:val="both"/>
        <w:textAlignment w:val="baseline"/>
        <w:rPr>
          <w:rStyle w:val="eop"/>
        </w:rPr>
      </w:pPr>
      <w:r>
        <w:rPr>
          <w:rStyle w:val="eop"/>
        </w:rPr>
        <w:t>April – Council of Academic Programs in Communication Sciences and Disorders</w:t>
      </w:r>
    </w:p>
    <w:p w14:paraId="27B72C68" w14:textId="77777777" w:rsidR="00B54DEF" w:rsidRDefault="00B54DEF" w:rsidP="00B54DEF">
      <w:pPr>
        <w:pStyle w:val="paragraph"/>
        <w:spacing w:before="0" w:beforeAutospacing="0" w:after="0" w:afterAutospacing="0"/>
        <w:ind w:right="180"/>
        <w:jc w:val="both"/>
        <w:textAlignment w:val="baseline"/>
        <w:rPr>
          <w:rStyle w:val="eop"/>
        </w:rPr>
      </w:pPr>
      <w:r>
        <w:rPr>
          <w:rStyle w:val="eop"/>
        </w:rPr>
        <w:tab/>
      </w:r>
      <w:r>
        <w:rPr>
          <w:rStyle w:val="eop"/>
        </w:rPr>
        <w:tab/>
        <w:t>No colleague left behind: Culturally responsive support for faculty and staff - .1</w:t>
      </w:r>
    </w:p>
    <w:p w14:paraId="392F6673" w14:textId="77777777" w:rsidR="00B54DEF" w:rsidRDefault="00B54DEF" w:rsidP="00B54DEF">
      <w:pPr>
        <w:pStyle w:val="paragraph"/>
        <w:spacing w:before="0" w:beforeAutospacing="0" w:after="0" w:afterAutospacing="0"/>
        <w:ind w:right="180"/>
        <w:jc w:val="both"/>
        <w:textAlignment w:val="baseline"/>
        <w:rPr>
          <w:rStyle w:val="eop"/>
        </w:rPr>
      </w:pPr>
      <w:r>
        <w:rPr>
          <w:rStyle w:val="eop"/>
        </w:rPr>
        <w:tab/>
      </w:r>
      <w:r>
        <w:rPr>
          <w:rStyle w:val="eop"/>
        </w:rPr>
        <w:tab/>
        <w:t>Utilizing clinical research to empower and advance the professions of speech-</w:t>
      </w:r>
    </w:p>
    <w:p w14:paraId="6A7A2D5B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  <w:rPr>
          <w:rStyle w:val="eop"/>
        </w:rPr>
      </w:pPr>
      <w:r>
        <w:rPr>
          <w:rStyle w:val="eop"/>
        </w:rPr>
        <w:t xml:space="preserve">        language pathology and audiology - .1</w:t>
      </w:r>
    </w:p>
    <w:p w14:paraId="6C2AE541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  <w:rPr>
          <w:rStyle w:val="eop"/>
        </w:rPr>
      </w:pPr>
      <w:r>
        <w:rPr>
          <w:rStyle w:val="eop"/>
        </w:rPr>
        <w:t>Ethical dilemmas in SLP education - .1</w:t>
      </w:r>
    </w:p>
    <w:p w14:paraId="44A9EFB7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  <w:rPr>
          <w:rStyle w:val="eop"/>
        </w:rPr>
      </w:pPr>
      <w:r>
        <w:rPr>
          <w:rStyle w:val="eop"/>
        </w:rPr>
        <w:t>A new idea for academic metrics: Implications for equity in graduate admissions -.1</w:t>
      </w:r>
    </w:p>
    <w:p w14:paraId="465E181F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  <w:rPr>
          <w:rStyle w:val="eop"/>
        </w:rPr>
      </w:pPr>
      <w:r>
        <w:rPr>
          <w:rStyle w:val="eop"/>
        </w:rPr>
        <w:t>Enhance clinical competencies: Creative models for SLP education - .1</w:t>
      </w:r>
    </w:p>
    <w:p w14:paraId="22D03288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  <w:rPr>
          <w:rStyle w:val="eop"/>
        </w:rPr>
      </w:pPr>
      <w:r>
        <w:rPr>
          <w:rStyle w:val="eop"/>
        </w:rPr>
        <w:t xml:space="preserve">“Jazz up” graduate education: Active learning strategies to engage and motivate  </w:t>
      </w:r>
    </w:p>
    <w:p w14:paraId="282F5A02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  <w:rPr>
          <w:rStyle w:val="eop"/>
        </w:rPr>
      </w:pPr>
      <w:r>
        <w:rPr>
          <w:rStyle w:val="eop"/>
        </w:rPr>
        <w:t xml:space="preserve">         Students .1</w:t>
      </w:r>
    </w:p>
    <w:p w14:paraId="3B9CC6F5" w14:textId="77777777" w:rsidR="00B54DEF" w:rsidRDefault="00B54DEF" w:rsidP="00B54DEF">
      <w:pPr>
        <w:pStyle w:val="paragraph"/>
        <w:spacing w:before="0" w:beforeAutospacing="0" w:after="0" w:afterAutospacing="0"/>
        <w:ind w:right="180"/>
        <w:jc w:val="both"/>
        <w:textAlignment w:val="baseline"/>
      </w:pPr>
      <w:r>
        <w:t>June – Council of Academic Programs in Communication Sciences and Disorders</w:t>
      </w:r>
    </w:p>
    <w:p w14:paraId="088982BE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</w:pPr>
      <w:r>
        <w:t xml:space="preserve">Graduate Admissions: Maintaining Holistic Processes with Enrollment   </w:t>
      </w:r>
    </w:p>
    <w:p w14:paraId="1E696F6B" w14:textId="77777777" w:rsidR="00B54DEF" w:rsidRDefault="00B54DEF" w:rsidP="00B54DEF">
      <w:pPr>
        <w:pStyle w:val="paragraph"/>
        <w:spacing w:before="0" w:beforeAutospacing="0" w:after="0" w:afterAutospacing="0"/>
        <w:ind w:left="1440" w:right="180"/>
        <w:jc w:val="both"/>
        <w:textAlignment w:val="baseline"/>
      </w:pPr>
      <w:r>
        <w:t xml:space="preserve">         Challenges - .2</w:t>
      </w:r>
    </w:p>
    <w:p w14:paraId="4DE41EC8" w14:textId="77777777" w:rsidR="00B54DEF" w:rsidRDefault="00B54DEF" w:rsidP="00B54DEF">
      <w:pPr>
        <w:pStyle w:val="paragraph"/>
        <w:spacing w:before="0" w:beforeAutospacing="0" w:after="0" w:afterAutospacing="0"/>
        <w:ind w:right="180"/>
        <w:jc w:val="both"/>
        <w:textAlignment w:val="baseline"/>
      </w:pPr>
      <w:r>
        <w:t>September - Council of Academic Programs in Communication Sciences and Disorders</w:t>
      </w:r>
    </w:p>
    <w:p w14:paraId="437DC05D" w14:textId="77777777" w:rsidR="00B54DEF" w:rsidRDefault="00B54DEF" w:rsidP="00B54DEF">
      <w:pPr>
        <w:pStyle w:val="paragraph"/>
        <w:spacing w:before="0" w:beforeAutospacing="0" w:after="0" w:afterAutospacing="0"/>
        <w:ind w:right="180"/>
        <w:jc w:val="both"/>
        <w:textAlignment w:val="baseline"/>
      </w:pPr>
      <w:r>
        <w:tab/>
      </w:r>
      <w:r>
        <w:tab/>
        <w:t>AI in Academia-Ethics, Integration, and Personal Empowerment for Faculty - .2</w:t>
      </w:r>
    </w:p>
    <w:p w14:paraId="4A49843B" w14:textId="77777777" w:rsidR="00B54DEF" w:rsidRDefault="00B54DEF" w:rsidP="00B54DEF">
      <w:pPr>
        <w:pStyle w:val="paragraph"/>
        <w:spacing w:before="0" w:beforeAutospacing="0" w:after="0" w:afterAutospacing="0"/>
        <w:jc w:val="both"/>
        <w:textAlignment w:val="baseline"/>
        <w:rPr>
          <w:caps/>
        </w:rPr>
      </w:pPr>
      <w:r>
        <w:rPr>
          <w:b/>
          <w:caps/>
        </w:rPr>
        <w:tab/>
      </w:r>
      <w:r>
        <w:rPr>
          <w:b/>
          <w:caps/>
        </w:rPr>
        <w:tab/>
      </w:r>
      <w:r>
        <w:t>Critical Thinking and Counseling: Happy Together</w:t>
      </w:r>
      <w:r>
        <w:rPr>
          <w:caps/>
        </w:rPr>
        <w:t xml:space="preserve"> - .2</w:t>
      </w:r>
    </w:p>
    <w:p w14:paraId="5D007979" w14:textId="77777777" w:rsidR="005A36DC" w:rsidRPr="00FE4BCE" w:rsidRDefault="005A36DC" w:rsidP="005A36DC">
      <w:pPr>
        <w:pStyle w:val="Default"/>
        <w:jc w:val="both"/>
        <w:rPr>
          <w:bCs/>
          <w:color w:val="323130"/>
          <w:u w:val="single"/>
          <w:shd w:val="clear" w:color="auto" w:fill="FFFFFF"/>
        </w:rPr>
      </w:pPr>
      <w:r w:rsidRPr="00FE4BCE">
        <w:rPr>
          <w:bCs/>
          <w:color w:val="323130"/>
          <w:u w:val="single"/>
          <w:shd w:val="clear" w:color="auto" w:fill="FFFFFF"/>
        </w:rPr>
        <w:t>2023</w:t>
      </w:r>
    </w:p>
    <w:p w14:paraId="7640F9C9" w14:textId="77777777" w:rsidR="005A36DC" w:rsidRDefault="005A36DC" w:rsidP="005A36DC">
      <w:pPr>
        <w:pStyle w:val="Default"/>
        <w:jc w:val="both"/>
        <w:rPr>
          <w:bCs/>
          <w:color w:val="323130"/>
          <w:shd w:val="clear" w:color="auto" w:fill="FFFFFF"/>
        </w:rPr>
      </w:pPr>
      <w:r>
        <w:rPr>
          <w:bCs/>
          <w:color w:val="323130"/>
          <w:shd w:val="clear" w:color="auto" w:fill="FFFFFF"/>
        </w:rPr>
        <w:t>March – University of Louisiana Monroe Spring Conference</w:t>
      </w:r>
    </w:p>
    <w:p w14:paraId="35BB8443" w14:textId="77777777" w:rsidR="005A36DC" w:rsidRDefault="005A36DC" w:rsidP="005A36DC">
      <w:pPr>
        <w:pStyle w:val="MediumGrid21"/>
        <w:ind w:left="720" w:firstLine="720"/>
        <w:rPr>
          <w:rFonts w:ascii="Times New Roman" w:hAnsi="Times New Roman"/>
          <w:sz w:val="24"/>
          <w:szCs w:val="24"/>
        </w:rPr>
      </w:pPr>
      <w:r w:rsidRPr="00FE4BCE">
        <w:rPr>
          <w:rFonts w:ascii="Times New Roman" w:hAnsi="Times New Roman"/>
          <w:sz w:val="24"/>
          <w:szCs w:val="24"/>
        </w:rPr>
        <w:t>Evidenced-based tools for working in dementia care and in end-of-life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4BCE">
        <w:rPr>
          <w:rFonts w:ascii="Times New Roman" w:hAnsi="Times New Roman"/>
          <w:sz w:val="24"/>
          <w:szCs w:val="24"/>
        </w:rPr>
        <w:t>Care</w:t>
      </w:r>
      <w:r>
        <w:rPr>
          <w:rFonts w:ascii="Times New Roman" w:hAnsi="Times New Roman"/>
          <w:sz w:val="24"/>
          <w:szCs w:val="24"/>
        </w:rPr>
        <w:t xml:space="preserve"> - .6</w:t>
      </w:r>
    </w:p>
    <w:p w14:paraId="062A672C" w14:textId="77777777" w:rsidR="00A75A46" w:rsidRPr="00A75A46" w:rsidRDefault="00351C23" w:rsidP="006F30E0">
      <w:pPr>
        <w:rPr>
          <w:u w:val="single"/>
        </w:rPr>
      </w:pPr>
      <w:r w:rsidRPr="00351C23">
        <w:rPr>
          <w:u w:val="single"/>
        </w:rPr>
        <w:t>2</w:t>
      </w:r>
      <w:r w:rsidR="00A75A46" w:rsidRPr="00A75A46">
        <w:rPr>
          <w:u w:val="single"/>
        </w:rPr>
        <w:t>022</w:t>
      </w:r>
    </w:p>
    <w:p w14:paraId="062A672D" w14:textId="77777777" w:rsidR="00435909" w:rsidRDefault="00A75A46" w:rsidP="00662F96">
      <w:r w:rsidRPr="00BB19CE">
        <w:t>February – University of Louisiana Monroe Spring Conference</w:t>
      </w:r>
    </w:p>
    <w:p w14:paraId="062A672E" w14:textId="77777777" w:rsidR="00A75A46" w:rsidRDefault="00A75A46" w:rsidP="00A57E90">
      <w:pPr>
        <w:pStyle w:val="Default"/>
        <w:ind w:left="720" w:firstLine="720"/>
        <w:jc w:val="both"/>
      </w:pPr>
      <w:r w:rsidRPr="00A75A46">
        <w:t xml:space="preserve">The importance of phonology and phonetics for reading, spelling, and </w:t>
      </w:r>
    </w:p>
    <w:p w14:paraId="062A672F" w14:textId="77777777" w:rsidR="00A75A46" w:rsidRDefault="00A75A46" w:rsidP="00A57E90">
      <w:pPr>
        <w:pStyle w:val="Default"/>
        <w:ind w:left="1860"/>
        <w:jc w:val="both"/>
      </w:pPr>
      <w:r w:rsidRPr="00A75A46">
        <w:t>speech sound production: Assessment and Treatment Implications for School-</w:t>
      </w:r>
      <w:r w:rsidR="00A57E90">
        <w:t xml:space="preserve">        </w:t>
      </w:r>
      <w:r w:rsidRPr="00A75A46">
        <w:t>Based SLPs</w:t>
      </w:r>
      <w:r w:rsidR="003779AF">
        <w:t xml:space="preserve"> – 1.0</w:t>
      </w:r>
    </w:p>
    <w:p w14:paraId="062A6730" w14:textId="77777777" w:rsidR="00A75A46" w:rsidRDefault="00850C91" w:rsidP="00A75A46">
      <w:pPr>
        <w:pStyle w:val="Default"/>
        <w:jc w:val="both"/>
        <w:rPr>
          <w:bCs/>
          <w:color w:val="323130"/>
          <w:shd w:val="clear" w:color="auto" w:fill="FFFFFF"/>
        </w:rPr>
      </w:pPr>
      <w:r>
        <w:t xml:space="preserve">May - </w:t>
      </w:r>
      <w:r w:rsidRPr="00850C91">
        <w:rPr>
          <w:bCs/>
          <w:color w:val="323130"/>
          <w:shd w:val="clear" w:color="auto" w:fill="FFFFFF"/>
        </w:rPr>
        <w:t>SPEAK OUT! &amp; LOUD Crowd Training</w:t>
      </w:r>
      <w:r>
        <w:rPr>
          <w:bCs/>
          <w:color w:val="323130"/>
          <w:shd w:val="clear" w:color="auto" w:fill="FFFFFF"/>
        </w:rPr>
        <w:t xml:space="preserve"> – Parkinsonvoiceproject.org </w:t>
      </w:r>
      <w:r w:rsidR="003779AF">
        <w:rPr>
          <w:bCs/>
          <w:color w:val="323130"/>
          <w:shd w:val="clear" w:color="auto" w:fill="FFFFFF"/>
        </w:rPr>
        <w:t>– 1.0</w:t>
      </w:r>
    </w:p>
    <w:p w14:paraId="062A6731" w14:textId="77777777" w:rsidR="00FE4BCE" w:rsidRDefault="00FE4BCE" w:rsidP="00A75A46">
      <w:pPr>
        <w:pStyle w:val="Default"/>
        <w:jc w:val="both"/>
        <w:rPr>
          <w:bCs/>
          <w:color w:val="323130"/>
          <w:shd w:val="clear" w:color="auto" w:fill="FFFFFF"/>
        </w:rPr>
      </w:pPr>
      <w:r>
        <w:rPr>
          <w:bCs/>
          <w:color w:val="323130"/>
          <w:shd w:val="clear" w:color="auto" w:fill="FFFFFF"/>
        </w:rPr>
        <w:t>September – SRSD Writing to Learn</w:t>
      </w:r>
      <w:r w:rsidR="00DA300B">
        <w:rPr>
          <w:bCs/>
          <w:color w:val="323130"/>
          <w:shd w:val="clear" w:color="auto" w:fill="FFFFFF"/>
        </w:rPr>
        <w:t xml:space="preserve"> - .8</w:t>
      </w:r>
    </w:p>
    <w:p w14:paraId="062A6732" w14:textId="77777777" w:rsidR="00FE4BCE" w:rsidRDefault="00FE4BCE" w:rsidP="00A75A46">
      <w:pPr>
        <w:pStyle w:val="Default"/>
        <w:jc w:val="both"/>
        <w:rPr>
          <w:bCs/>
          <w:color w:val="323130"/>
          <w:shd w:val="clear" w:color="auto" w:fill="FFFFFF"/>
        </w:rPr>
      </w:pPr>
      <w:r>
        <w:rPr>
          <w:bCs/>
          <w:color w:val="323130"/>
          <w:shd w:val="clear" w:color="auto" w:fill="FFFFFF"/>
        </w:rPr>
        <w:tab/>
      </w:r>
      <w:r>
        <w:rPr>
          <w:bCs/>
          <w:color w:val="323130"/>
          <w:shd w:val="clear" w:color="auto" w:fill="FFFFFF"/>
        </w:rPr>
        <w:tab/>
        <w:t>SRSD for K – 5</w:t>
      </w:r>
    </w:p>
    <w:p w14:paraId="008B32AF" w14:textId="77777777" w:rsidR="005A36DC" w:rsidRPr="00BB19CE" w:rsidRDefault="005A36DC" w:rsidP="005A36DC">
      <w:pPr>
        <w:rPr>
          <w:u w:val="single"/>
        </w:rPr>
      </w:pPr>
      <w:r w:rsidRPr="00BB19CE">
        <w:rPr>
          <w:u w:val="single"/>
        </w:rPr>
        <w:t>2021</w:t>
      </w:r>
    </w:p>
    <w:p w14:paraId="7724122D" w14:textId="77777777" w:rsidR="005A36DC" w:rsidRDefault="005A36DC" w:rsidP="005A36DC">
      <w:r>
        <w:t>January – Northern Speech Services</w:t>
      </w:r>
    </w:p>
    <w:p w14:paraId="3DDA47CD" w14:textId="77777777" w:rsidR="005A36DC" w:rsidRPr="00FE4BCE" w:rsidRDefault="005A36DC" w:rsidP="005A36DC">
      <w:pPr>
        <w:pStyle w:val="MediumGrid21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 w:rsidRPr="00FE4BCE">
        <w:rPr>
          <w:rFonts w:ascii="Times New Roman" w:hAnsi="Times New Roman"/>
          <w:sz w:val="24"/>
          <w:szCs w:val="24"/>
        </w:rPr>
        <w:t>Evaluation and Treatment in Telepractice - .1</w:t>
      </w:r>
    </w:p>
    <w:p w14:paraId="7A0167CC" w14:textId="77777777" w:rsidR="005A36DC" w:rsidRPr="00FE4BCE" w:rsidRDefault="005A36DC" w:rsidP="005A36DC">
      <w:pPr>
        <w:pStyle w:val="MediumGrid21"/>
        <w:rPr>
          <w:rFonts w:ascii="Times New Roman" w:hAnsi="Times New Roman"/>
          <w:sz w:val="24"/>
          <w:szCs w:val="24"/>
        </w:rPr>
      </w:pPr>
      <w:r w:rsidRPr="00FE4BC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E4BCE">
        <w:rPr>
          <w:rFonts w:ascii="Times New Roman" w:hAnsi="Times New Roman"/>
          <w:sz w:val="24"/>
          <w:szCs w:val="24"/>
        </w:rPr>
        <w:t>Treatment in Telepractice - .1</w:t>
      </w:r>
    </w:p>
    <w:p w14:paraId="22F805A1" w14:textId="77777777" w:rsidR="005A36DC" w:rsidRPr="006F30E0" w:rsidRDefault="005A36DC" w:rsidP="005A36DC">
      <w:pPr>
        <w:pStyle w:val="MediumGrid21"/>
        <w:rPr>
          <w:rFonts w:ascii="Times New Roman" w:hAnsi="Times New Roman"/>
          <w:sz w:val="24"/>
          <w:szCs w:val="24"/>
        </w:rPr>
      </w:pPr>
      <w:r w:rsidRPr="00FE4BC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E4BCE">
        <w:rPr>
          <w:rFonts w:ascii="Times New Roman" w:hAnsi="Times New Roman"/>
          <w:sz w:val="24"/>
          <w:szCs w:val="24"/>
        </w:rPr>
        <w:t>Evaluations in Telepractice  - .1</w:t>
      </w:r>
    </w:p>
    <w:p w14:paraId="1FFCC988" w14:textId="77777777" w:rsidR="005A36DC" w:rsidRPr="00BB19CE" w:rsidRDefault="005A36DC" w:rsidP="005A36DC">
      <w:r w:rsidRPr="00BB19CE">
        <w:t>February – University of Louisiana Monroe Spring Conference</w:t>
      </w:r>
    </w:p>
    <w:p w14:paraId="3FCC2A4B" w14:textId="77777777" w:rsidR="005A36DC" w:rsidRPr="00BB19CE" w:rsidRDefault="005A36DC" w:rsidP="005A36DC">
      <w:r>
        <w:t xml:space="preserve">                       </w:t>
      </w:r>
      <w:r w:rsidRPr="00BB19CE">
        <w:t xml:space="preserve">Anti-biased speech-language-pathology practice: Revisiting the basics of </w:t>
      </w:r>
    </w:p>
    <w:p w14:paraId="167F4874" w14:textId="77777777" w:rsidR="005A36DC" w:rsidRPr="00BB19CE" w:rsidRDefault="005A36DC" w:rsidP="005A36DC">
      <w:r>
        <w:t xml:space="preserve">                              </w:t>
      </w:r>
      <w:r w:rsidRPr="00BB19CE">
        <w:t>service to a diverse community</w:t>
      </w:r>
      <w:r>
        <w:t xml:space="preserve"> - .6</w:t>
      </w:r>
    </w:p>
    <w:p w14:paraId="2C0B4F60" w14:textId="77777777" w:rsidR="005A36DC" w:rsidRPr="00BB19CE" w:rsidRDefault="005A36DC" w:rsidP="005A36DC">
      <w:r w:rsidRPr="00BB19CE">
        <w:tab/>
      </w:r>
      <w:r>
        <w:t xml:space="preserve">          </w:t>
      </w:r>
      <w:r w:rsidRPr="00BB19CE">
        <w:t xml:space="preserve">Working with the rainbow: Clinical cultural competency with </w:t>
      </w:r>
    </w:p>
    <w:p w14:paraId="48F0E96B" w14:textId="77777777" w:rsidR="005A36DC" w:rsidRDefault="005A36DC" w:rsidP="005A36DC">
      <w:r>
        <w:t xml:space="preserve">                              </w:t>
      </w:r>
      <w:r w:rsidRPr="00BB19CE">
        <w:t>underrepresented genders and sexual orientations</w:t>
      </w:r>
      <w:r>
        <w:t xml:space="preserve"> - .4</w:t>
      </w:r>
    </w:p>
    <w:p w14:paraId="062A675D" w14:textId="45237DFD" w:rsidR="000D7167" w:rsidRPr="00A4601C" w:rsidRDefault="00C41EA1" w:rsidP="00C41EA1">
      <w:pPr>
        <w:pStyle w:val="Heading1"/>
        <w:rPr>
          <w:rFonts w:ascii="Times New Roman" w:hAnsi="Times New Roman" w:cs="Times New Roman"/>
          <w:b/>
          <w:bCs/>
          <w:color w:val="auto"/>
        </w:rPr>
      </w:pPr>
      <w:r w:rsidRPr="00A4601C">
        <w:rPr>
          <w:rFonts w:ascii="Times New Roman" w:hAnsi="Times New Roman" w:cs="Times New Roman"/>
          <w:b/>
          <w:bCs/>
          <w:color w:val="auto"/>
        </w:rPr>
        <w:t>L</w:t>
      </w:r>
      <w:r w:rsidR="000D7167" w:rsidRPr="00A4601C">
        <w:rPr>
          <w:rFonts w:ascii="Times New Roman" w:hAnsi="Times New Roman" w:cs="Times New Roman"/>
          <w:b/>
          <w:bCs/>
          <w:color w:val="auto"/>
        </w:rPr>
        <w:t>icensure</w:t>
      </w:r>
    </w:p>
    <w:p w14:paraId="062A675E" w14:textId="77777777" w:rsidR="000D7167" w:rsidRDefault="000D7167" w:rsidP="000D71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70D6">
        <w:rPr>
          <w:rFonts w:ascii="Times New Roman" w:hAnsi="Times New Roman" w:cs="Times New Roman"/>
          <w:sz w:val="24"/>
          <w:szCs w:val="24"/>
        </w:rPr>
        <w:t>Current</w:t>
      </w:r>
      <w:r w:rsidRPr="00E170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0D6">
        <w:rPr>
          <w:rFonts w:ascii="Times New Roman" w:hAnsi="Times New Roman" w:cs="Times New Roman"/>
          <w:sz w:val="24"/>
          <w:szCs w:val="24"/>
        </w:rPr>
        <w:t xml:space="preserve">License: Speech-Language Pathology, State of Louisiana #5885, </w:t>
      </w:r>
    </w:p>
    <w:p w14:paraId="062A675F" w14:textId="77777777" w:rsidR="000D7167" w:rsidRDefault="000D7167" w:rsidP="000D71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70D6">
        <w:rPr>
          <w:rFonts w:ascii="Times New Roman" w:hAnsi="Times New Roman" w:cs="Times New Roman"/>
          <w:sz w:val="24"/>
          <w:szCs w:val="24"/>
        </w:rPr>
        <w:t>issued March 20, 2009</w:t>
      </w:r>
    </w:p>
    <w:p w14:paraId="062A6760" w14:textId="77777777" w:rsidR="0093567E" w:rsidRDefault="0093567E" w:rsidP="00C41EA1">
      <w:pPr>
        <w:pStyle w:val="Heading1"/>
      </w:pPr>
    </w:p>
    <w:p w14:paraId="062A6761" w14:textId="758ACCCC" w:rsidR="0093567E" w:rsidRPr="00A4601C" w:rsidRDefault="00A4601C" w:rsidP="00C41EA1">
      <w:pPr>
        <w:pStyle w:val="Heading1"/>
        <w:rPr>
          <w:rFonts w:ascii="Times New Roman" w:hAnsi="Times New Roman" w:cs="Times New Roman"/>
          <w:b/>
          <w:color w:val="auto"/>
          <w:u w:val="single"/>
        </w:rPr>
      </w:pPr>
      <w:r w:rsidRPr="00A4601C">
        <w:rPr>
          <w:rFonts w:ascii="Times New Roman" w:hAnsi="Times New Roman" w:cs="Times New Roman"/>
          <w:b/>
          <w:color w:val="auto"/>
        </w:rPr>
        <w:t>Professional Associations and Certifications</w:t>
      </w:r>
    </w:p>
    <w:p w14:paraId="062A6762" w14:textId="77777777" w:rsidR="0093567E" w:rsidRDefault="0093567E" w:rsidP="009356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2008     </w:t>
      </w:r>
      <w:r>
        <w:rPr>
          <w:rFonts w:ascii="Times New Roman" w:hAnsi="Times New Roman" w:cs="Times New Roman"/>
          <w:sz w:val="24"/>
          <w:szCs w:val="24"/>
        </w:rPr>
        <w:tab/>
        <w:t xml:space="preserve">American Speech Language Hearing Association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62A6763" w14:textId="77777777" w:rsidR="0093567E" w:rsidRDefault="0093567E" w:rsidP="009356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Louisiana Speech Language Hearing Association</w:t>
      </w:r>
    </w:p>
    <w:p w14:paraId="062A6764" w14:textId="77777777" w:rsidR="0093567E" w:rsidRDefault="0093567E" w:rsidP="009356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Board of Directors – Legislative Chair – 2014 - 2016        </w:t>
      </w:r>
    </w:p>
    <w:p w14:paraId="062A6765" w14:textId="77777777" w:rsidR="0093567E" w:rsidRDefault="0093567E" w:rsidP="009356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Treasurer – 2016 – 2017</w:t>
      </w:r>
    </w:p>
    <w:p w14:paraId="062A6767" w14:textId="77777777" w:rsidR="0093567E" w:rsidRDefault="0093567E" w:rsidP="009356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Self-Regulated Strategy Development: Writing to Learn (K-5)</w:t>
      </w:r>
    </w:p>
    <w:p w14:paraId="062A6768" w14:textId="77777777" w:rsidR="0093567E" w:rsidRPr="00E170D6" w:rsidRDefault="0093567E" w:rsidP="000D716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62A6769" w14:textId="77777777" w:rsidR="000D7167" w:rsidRDefault="000D7167" w:rsidP="00293C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D7167" w:rsidSect="0036646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2C8DA" w14:textId="77777777" w:rsidR="0060608E" w:rsidRDefault="0060608E" w:rsidP="009A2DC4">
      <w:r>
        <w:separator/>
      </w:r>
    </w:p>
  </w:endnote>
  <w:endnote w:type="continuationSeparator" w:id="0">
    <w:p w14:paraId="57298D71" w14:textId="77777777" w:rsidR="0060608E" w:rsidRDefault="0060608E" w:rsidP="009A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020700"/>
      <w:docPartObj>
        <w:docPartGallery w:val="Page Numbers (Bottom of Page)"/>
        <w:docPartUnique/>
      </w:docPartObj>
    </w:sdtPr>
    <w:sdtEndPr/>
    <w:sdtContent>
      <w:p w14:paraId="062A676E" w14:textId="77777777" w:rsidR="004162F0" w:rsidRDefault="004162F0">
        <w:pPr>
          <w:pStyle w:val="Footer"/>
          <w:jc w:val="center"/>
        </w:pPr>
        <w:r>
          <w:t>Curriculum Vitae</w:t>
        </w:r>
      </w:p>
      <w:p w14:paraId="062A676F" w14:textId="77777777" w:rsidR="004162F0" w:rsidRDefault="008857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1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2A6770" w14:textId="77777777" w:rsidR="004162F0" w:rsidRDefault="00416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42738" w14:textId="77777777" w:rsidR="0060608E" w:rsidRDefault="0060608E" w:rsidP="009A2DC4">
      <w:r>
        <w:separator/>
      </w:r>
    </w:p>
  </w:footnote>
  <w:footnote w:type="continuationSeparator" w:id="0">
    <w:p w14:paraId="2F2AA8A8" w14:textId="77777777" w:rsidR="0060608E" w:rsidRDefault="0060608E" w:rsidP="009A2D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D1F"/>
    <w:multiLevelType w:val="hybridMultilevel"/>
    <w:tmpl w:val="F946AEBC"/>
    <w:lvl w:ilvl="0" w:tplc="F180604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40481C"/>
    <w:multiLevelType w:val="hybridMultilevel"/>
    <w:tmpl w:val="2EC24634"/>
    <w:lvl w:ilvl="0" w:tplc="1482474A">
      <w:start w:val="2"/>
      <w:numFmt w:val="bullet"/>
      <w:lvlText w:val=""/>
      <w:lvlJc w:val="left"/>
      <w:pPr>
        <w:ind w:left="11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3AE76920"/>
    <w:multiLevelType w:val="multilevel"/>
    <w:tmpl w:val="DDACBEA8"/>
    <w:lvl w:ilvl="0">
      <w:start w:val="2003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1">
      <w:start w:val="2006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54635D1"/>
    <w:multiLevelType w:val="hybridMultilevel"/>
    <w:tmpl w:val="C9D449FE"/>
    <w:lvl w:ilvl="0" w:tplc="52E483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2C72844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607D2"/>
    <w:multiLevelType w:val="hybridMultilevel"/>
    <w:tmpl w:val="85C2EF94"/>
    <w:lvl w:ilvl="0" w:tplc="25A8EAE8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943225">
    <w:abstractNumId w:val="2"/>
  </w:num>
  <w:num w:numId="2" w16cid:durableId="721950393">
    <w:abstractNumId w:val="3"/>
  </w:num>
  <w:num w:numId="3" w16cid:durableId="120729535">
    <w:abstractNumId w:val="0"/>
  </w:num>
  <w:num w:numId="4" w16cid:durableId="482548174">
    <w:abstractNumId w:val="1"/>
  </w:num>
  <w:num w:numId="5" w16cid:durableId="2024045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zdB0zvikzIkY41UauX1BCNtLZ3YS+E9iwnPYZYhnsqFJTOLOGBe/GF8a3Es/E7eAkj5eP0EIsKcvZemJmF0nw==" w:salt="4UoFpPke2h9nscMlvENiC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248"/>
    <w:rsid w:val="00002C25"/>
    <w:rsid w:val="00014391"/>
    <w:rsid w:val="00014D8F"/>
    <w:rsid w:val="0002149F"/>
    <w:rsid w:val="000371C5"/>
    <w:rsid w:val="000540C9"/>
    <w:rsid w:val="00055B15"/>
    <w:rsid w:val="000574F7"/>
    <w:rsid w:val="00061751"/>
    <w:rsid w:val="000743B0"/>
    <w:rsid w:val="000D7167"/>
    <w:rsid w:val="0013784E"/>
    <w:rsid w:val="00137DE5"/>
    <w:rsid w:val="00142A4B"/>
    <w:rsid w:val="00152E6A"/>
    <w:rsid w:val="00194A21"/>
    <w:rsid w:val="00196B7E"/>
    <w:rsid w:val="001D7A33"/>
    <w:rsid w:val="001E204A"/>
    <w:rsid w:val="001E23C4"/>
    <w:rsid w:val="001F1258"/>
    <w:rsid w:val="00201D39"/>
    <w:rsid w:val="0021632D"/>
    <w:rsid w:val="00222945"/>
    <w:rsid w:val="002324E8"/>
    <w:rsid w:val="00233C68"/>
    <w:rsid w:val="0025214E"/>
    <w:rsid w:val="002629FE"/>
    <w:rsid w:val="0027072D"/>
    <w:rsid w:val="00292115"/>
    <w:rsid w:val="00293CAD"/>
    <w:rsid w:val="002A5AF0"/>
    <w:rsid w:val="002B31D2"/>
    <w:rsid w:val="002C1429"/>
    <w:rsid w:val="002C5B3D"/>
    <w:rsid w:val="002C5E37"/>
    <w:rsid w:val="002D1D6F"/>
    <w:rsid w:val="002F468D"/>
    <w:rsid w:val="00316942"/>
    <w:rsid w:val="00322C35"/>
    <w:rsid w:val="00323E83"/>
    <w:rsid w:val="00351C23"/>
    <w:rsid w:val="0036646D"/>
    <w:rsid w:val="00370A35"/>
    <w:rsid w:val="003758CE"/>
    <w:rsid w:val="003768BC"/>
    <w:rsid w:val="003779AF"/>
    <w:rsid w:val="00380C38"/>
    <w:rsid w:val="003837A6"/>
    <w:rsid w:val="003A1703"/>
    <w:rsid w:val="003C3995"/>
    <w:rsid w:val="003D0F70"/>
    <w:rsid w:val="003E01FE"/>
    <w:rsid w:val="00402591"/>
    <w:rsid w:val="004162F0"/>
    <w:rsid w:val="004255EE"/>
    <w:rsid w:val="00435909"/>
    <w:rsid w:val="00452D66"/>
    <w:rsid w:val="00492022"/>
    <w:rsid w:val="00492496"/>
    <w:rsid w:val="00495089"/>
    <w:rsid w:val="004B5C7C"/>
    <w:rsid w:val="004E4CAA"/>
    <w:rsid w:val="004E7055"/>
    <w:rsid w:val="00505A98"/>
    <w:rsid w:val="0052444B"/>
    <w:rsid w:val="00534700"/>
    <w:rsid w:val="00564E1F"/>
    <w:rsid w:val="005704CF"/>
    <w:rsid w:val="005813CA"/>
    <w:rsid w:val="005830A9"/>
    <w:rsid w:val="005A36DC"/>
    <w:rsid w:val="005B4B29"/>
    <w:rsid w:val="0060608E"/>
    <w:rsid w:val="00651509"/>
    <w:rsid w:val="0065547B"/>
    <w:rsid w:val="00662F96"/>
    <w:rsid w:val="006770FA"/>
    <w:rsid w:val="00683882"/>
    <w:rsid w:val="00685433"/>
    <w:rsid w:val="006C4B3C"/>
    <w:rsid w:val="006D0BB4"/>
    <w:rsid w:val="006F1017"/>
    <w:rsid w:val="006F30E0"/>
    <w:rsid w:val="00712479"/>
    <w:rsid w:val="0071589B"/>
    <w:rsid w:val="007353A6"/>
    <w:rsid w:val="007368BC"/>
    <w:rsid w:val="00743810"/>
    <w:rsid w:val="007671EA"/>
    <w:rsid w:val="0077554B"/>
    <w:rsid w:val="00777DB7"/>
    <w:rsid w:val="00783C05"/>
    <w:rsid w:val="007942C7"/>
    <w:rsid w:val="00794FDA"/>
    <w:rsid w:val="007A5EFA"/>
    <w:rsid w:val="007A6CBA"/>
    <w:rsid w:val="007B6985"/>
    <w:rsid w:val="007E1B86"/>
    <w:rsid w:val="00801DF0"/>
    <w:rsid w:val="0080667E"/>
    <w:rsid w:val="00824246"/>
    <w:rsid w:val="008437ED"/>
    <w:rsid w:val="00847E94"/>
    <w:rsid w:val="00850C91"/>
    <w:rsid w:val="008775FD"/>
    <w:rsid w:val="00885759"/>
    <w:rsid w:val="008861F6"/>
    <w:rsid w:val="008B6FC2"/>
    <w:rsid w:val="009007CF"/>
    <w:rsid w:val="00910A6D"/>
    <w:rsid w:val="00910AA7"/>
    <w:rsid w:val="00914FB0"/>
    <w:rsid w:val="00917248"/>
    <w:rsid w:val="0093567E"/>
    <w:rsid w:val="009615BE"/>
    <w:rsid w:val="00963351"/>
    <w:rsid w:val="009A2DC4"/>
    <w:rsid w:val="009B0883"/>
    <w:rsid w:val="009E0585"/>
    <w:rsid w:val="009E34D6"/>
    <w:rsid w:val="00A03119"/>
    <w:rsid w:val="00A05EF9"/>
    <w:rsid w:val="00A4601C"/>
    <w:rsid w:val="00A47248"/>
    <w:rsid w:val="00A52C7A"/>
    <w:rsid w:val="00A57E90"/>
    <w:rsid w:val="00A65BA0"/>
    <w:rsid w:val="00A7173E"/>
    <w:rsid w:val="00A75A46"/>
    <w:rsid w:val="00A90861"/>
    <w:rsid w:val="00A91119"/>
    <w:rsid w:val="00AA7A2E"/>
    <w:rsid w:val="00AC2ABC"/>
    <w:rsid w:val="00AC2AEC"/>
    <w:rsid w:val="00AD7079"/>
    <w:rsid w:val="00AE30F6"/>
    <w:rsid w:val="00AF7C64"/>
    <w:rsid w:val="00B03F3E"/>
    <w:rsid w:val="00B04161"/>
    <w:rsid w:val="00B407F1"/>
    <w:rsid w:val="00B4669D"/>
    <w:rsid w:val="00B54DEF"/>
    <w:rsid w:val="00B87317"/>
    <w:rsid w:val="00BB19CE"/>
    <w:rsid w:val="00BE4BF1"/>
    <w:rsid w:val="00BF0CD4"/>
    <w:rsid w:val="00C0140B"/>
    <w:rsid w:val="00C059F5"/>
    <w:rsid w:val="00C073DC"/>
    <w:rsid w:val="00C118D4"/>
    <w:rsid w:val="00C21F0D"/>
    <w:rsid w:val="00C41EA1"/>
    <w:rsid w:val="00C52171"/>
    <w:rsid w:val="00C6751C"/>
    <w:rsid w:val="00C928CC"/>
    <w:rsid w:val="00C96911"/>
    <w:rsid w:val="00CC3AAA"/>
    <w:rsid w:val="00CE296D"/>
    <w:rsid w:val="00CF0C91"/>
    <w:rsid w:val="00D00E71"/>
    <w:rsid w:val="00D07607"/>
    <w:rsid w:val="00D46D21"/>
    <w:rsid w:val="00D47519"/>
    <w:rsid w:val="00D70A31"/>
    <w:rsid w:val="00D71E45"/>
    <w:rsid w:val="00D7534D"/>
    <w:rsid w:val="00D818F9"/>
    <w:rsid w:val="00D90482"/>
    <w:rsid w:val="00DA300B"/>
    <w:rsid w:val="00E07184"/>
    <w:rsid w:val="00E170D6"/>
    <w:rsid w:val="00E27811"/>
    <w:rsid w:val="00E655F9"/>
    <w:rsid w:val="00E67597"/>
    <w:rsid w:val="00E74E43"/>
    <w:rsid w:val="00E76444"/>
    <w:rsid w:val="00EC0F37"/>
    <w:rsid w:val="00ED6F31"/>
    <w:rsid w:val="00EE244A"/>
    <w:rsid w:val="00EF192B"/>
    <w:rsid w:val="00F05052"/>
    <w:rsid w:val="00F263DD"/>
    <w:rsid w:val="00F44B29"/>
    <w:rsid w:val="00F515CA"/>
    <w:rsid w:val="00FA3964"/>
    <w:rsid w:val="00FA5A42"/>
    <w:rsid w:val="00FA7F6D"/>
    <w:rsid w:val="00FC3581"/>
    <w:rsid w:val="00FE37B2"/>
    <w:rsid w:val="00FE4BCE"/>
    <w:rsid w:val="00FF3387"/>
    <w:rsid w:val="00F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2A66A3"/>
  <w15:docId w15:val="{62962937-E362-4882-AC85-C1AE687D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F0D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C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248"/>
  </w:style>
  <w:style w:type="paragraph" w:styleId="Header">
    <w:name w:val="header"/>
    <w:basedOn w:val="Normal"/>
    <w:link w:val="HeaderChar"/>
    <w:uiPriority w:val="99"/>
    <w:unhideWhenUsed/>
    <w:rsid w:val="009A2D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DC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2D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DC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5A4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diumGrid21">
    <w:name w:val="Medium Grid 21"/>
    <w:uiPriority w:val="1"/>
    <w:qFormat/>
    <w:rsid w:val="00FE4BCE"/>
    <w:rPr>
      <w:rFonts w:ascii="Calibri" w:eastAsia="Calibri" w:hAnsi="Calibri" w:cs="Times New Roman"/>
    </w:rPr>
  </w:style>
  <w:style w:type="paragraph" w:customStyle="1" w:styleId="paragraph">
    <w:name w:val="paragraph"/>
    <w:basedOn w:val="Normal"/>
    <w:rsid w:val="00A03119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A03119"/>
  </w:style>
  <w:style w:type="character" w:customStyle="1" w:styleId="eop">
    <w:name w:val="eop"/>
    <w:basedOn w:val="DefaultParagraphFont"/>
    <w:rsid w:val="00A03119"/>
  </w:style>
  <w:style w:type="character" w:styleId="Hyperlink">
    <w:name w:val="Hyperlink"/>
    <w:basedOn w:val="DefaultParagraphFont"/>
    <w:uiPriority w:val="99"/>
    <w:unhideWhenUsed/>
    <w:rsid w:val="000D716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33C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41E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EA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4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4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0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@ulm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B6143-938B-4DAC-B18F-7DFE48FB0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1356</Words>
  <Characters>7730</Characters>
  <Application>Microsoft Office Word</Application>
  <DocSecurity>8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MaryAnn Thomas</cp:lastModifiedBy>
  <cp:revision>2</cp:revision>
  <cp:lastPrinted>2016-05-14T15:34:00Z</cp:lastPrinted>
  <dcterms:created xsi:type="dcterms:W3CDTF">2026-09-29T13:42:00Z</dcterms:created>
  <dcterms:modified xsi:type="dcterms:W3CDTF">2026-09-29T13:42:00Z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dc11f0b203fee58fd5d6c07a2809d5be82decb9abe60fec72560968b2cd6f480</vt:lpwstr>
  </property>
</Properties>
</file>